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6.0" w:type="dxa"/>
        <w:jc w:val="left"/>
        <w:tblLayout w:type="fixed"/>
        <w:tblLook w:val="0400"/>
      </w:tblPr>
      <w:tblGrid>
        <w:gridCol w:w="500"/>
        <w:gridCol w:w="3180"/>
        <w:gridCol w:w="500"/>
        <w:gridCol w:w="340"/>
        <w:gridCol w:w="6886"/>
        <w:gridCol w:w="500"/>
        <w:tblGridChange w:id="0">
          <w:tblGrid>
            <w:gridCol w:w="500"/>
            <w:gridCol w:w="3180"/>
            <w:gridCol w:w="500"/>
            <w:gridCol w:w="340"/>
            <w:gridCol w:w="6886"/>
            <w:gridCol w:w="500"/>
          </w:tblGrid>
        </w:tblGridChange>
      </w:tblGrid>
      <w:tr>
        <w:trPr>
          <w:cantSplit w:val="0"/>
          <w:trHeight w:val="15598" w:hRule="atLeast"/>
          <w:tblHeader w:val="0"/>
        </w:trPr>
        <w:tc>
          <w:tcPr>
            <w:shd w:fill="7c6f52" w:val="clear"/>
            <w:tcMar>
              <w:top w:w="600.0" w:type="dxa"/>
              <w:left w:w="0.0" w:type="dxa"/>
              <w:bottom w:w="6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rPr>
                <w:rFonts w:ascii="Blinker" w:cs="Blinker" w:eastAsia="Blinker" w:hAnsi="Blinker"/>
                <w:color w:val="2a2a2a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c6f52" w:val="clear"/>
            <w:tcMar>
              <w:top w:w="600.0" w:type="dxa"/>
              <w:left w:w="0.0" w:type="dxa"/>
              <w:bottom w:w="6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11430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47799" cy="1947799"/>
                  <wp:effectExtent b="0" l="0" r="0" t="0"/>
                  <wp:wrapNone/>
                  <wp:docPr id="100033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799" cy="194779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80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3180.0" w:type="dxa"/>
              <w:jc w:val="left"/>
              <w:tblLayout w:type="fixed"/>
              <w:tblLook w:val="0400"/>
            </w:tblPr>
            <w:tblGrid>
              <w:gridCol w:w="440"/>
              <w:gridCol w:w="2740"/>
              <w:tblGridChange w:id="0">
                <w:tblGrid>
                  <w:gridCol w:w="440"/>
                  <w:gridCol w:w="27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52832" cy="152923"/>
                        <wp:effectExtent b="0" l="0" r="0" t="0"/>
                        <wp:docPr id="100036" name="image8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8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20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</w:pBdr>
                    <w:ind w:left="0" w:right="0" w:firstLine="0"/>
                    <w:rPr>
                      <w:rFonts w:ascii="Blinker" w:cs="Blinker" w:eastAsia="Blinker" w:hAnsi="Blinker"/>
                      <w:color w:val="ffffff"/>
                      <w:sz w:val="18"/>
                      <w:szCs w:val="18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color w:val="ffffff"/>
                      <w:sz w:val="18"/>
                      <w:szCs w:val="18"/>
                      <w:vertAlign w:val="baseline"/>
                      <w:rtl w:val="0"/>
                    </w:rPr>
                    <w:t xml:space="preserve">Calle El Nogal, 16, 14006, Córdoba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52832" cy="152923"/>
                        <wp:effectExtent b="0" l="0" r="0" t="0"/>
                        <wp:docPr id="100035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2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692956048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152832" cy="152923"/>
                        <wp:effectExtent b="0" l="0" r="0" t="0"/>
                        <wp:docPr id="100038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832" cy="15292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200.0" w:type="dxa"/>
                    <w:right w:w="0.0" w:type="dxa"/>
                  </w:tcMar>
                  <w:vAlign w:val="center"/>
                </w:tcPr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fernandoramza@gmail.com</w:t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400" w:before="0" w:line="240" w:lineRule="auto"/>
              <w:ind w:left="46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www.linkedin.com/feraza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00" w:line="24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3"/>
              <w:tblW w:w="3180.0" w:type="dxa"/>
              <w:jc w:val="left"/>
              <w:tblLayout w:type="fixed"/>
              <w:tblLook w:val="0400"/>
            </w:tblPr>
            <w:tblGrid>
              <w:gridCol w:w="3180"/>
              <w:tblGridChange w:id="0">
                <w:tblGrid>
                  <w:gridCol w:w="3180"/>
                </w:tblGrid>
              </w:tblGridChange>
            </w:tblGrid>
            <w:tr>
              <w:trPr>
                <w:cantSplit w:val="0"/>
                <w:trHeight w:val="100" w:hRule="atLeast"/>
                <w:tblHeader w:val="0"/>
              </w:trPr>
              <w:tc>
                <w:tcPr>
                  <w:tcBorders>
                    <w:top w:color="ffffff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ffffff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APTITUDES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00" w:right="0" w:hanging="218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Análisis de mercado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00" w:right="0" w:hanging="218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Resolución de problemas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00" w:right="0" w:hanging="218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Financiación pública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00" w:right="0" w:hanging="218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Asesoría fiscal y de la renta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00" w:right="0" w:hanging="218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Habilidades de comunicación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400" w:before="0" w:line="360" w:lineRule="auto"/>
              <w:ind w:left="200" w:right="0" w:hanging="218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Proactividad e iniciativa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00" w:line="36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6"/>
                <w:szCs w:val="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4"/>
              <w:tblW w:w="3180.0" w:type="dxa"/>
              <w:jc w:val="left"/>
              <w:tblLayout w:type="fixed"/>
              <w:tblLook w:val="0400"/>
            </w:tblPr>
            <w:tblGrid>
              <w:gridCol w:w="3180"/>
              <w:tblGridChange w:id="0">
                <w:tblGrid>
                  <w:gridCol w:w="3180"/>
                </w:tblGrid>
              </w:tblGridChange>
            </w:tblGrid>
            <w:tr>
              <w:trPr>
                <w:cantSplit w:val="0"/>
                <w:trHeight w:val="100" w:hRule="atLeast"/>
                <w:tblHeader w:val="0"/>
              </w:trPr>
              <w:tc>
                <w:tcPr>
                  <w:tcBorders>
                    <w:top w:color="ffffff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ffffff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IDIOMAS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Español</w:t>
            </w: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160" w:before="0" w:line="36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Idioma nativo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3160"/>
              </w:tabs>
              <w:spacing w:after="0" w:before="0" w:line="36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  <w:tab/>
              <w:t xml:space="preserve">C1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60" w:line="36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2028881" cy="51392"/>
                  <wp:effectExtent b="0" l="0" r="0" t="0"/>
                  <wp:docPr id="10003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81" cy="513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400" w:before="0" w:line="360" w:lineRule="auto"/>
              <w:ind w:left="0" w:right="0" w:firstLine="0"/>
              <w:jc w:val="left"/>
              <w:rPr>
                <w:rFonts w:ascii="Blinker" w:cs="Blinker" w:eastAsia="Blinker" w:hAnsi="Blinker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Avanzado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400" w:line="36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6"/>
                <w:szCs w:val="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6"/>
                <w:szCs w:val="6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  <w:tbl>
            <w:tblPr>
              <w:tblStyle w:val="Table5"/>
              <w:tblW w:w="3180.0" w:type="dxa"/>
              <w:jc w:val="left"/>
              <w:tblLayout w:type="fixed"/>
              <w:tblLook w:val="0400"/>
            </w:tblPr>
            <w:tblGrid>
              <w:gridCol w:w="3180"/>
              <w:tblGridChange w:id="0">
                <w:tblGrid>
                  <w:gridCol w:w="3180"/>
                </w:tblGrid>
              </w:tblGridChange>
            </w:tblGrid>
            <w:tr>
              <w:trPr>
                <w:cantSplit w:val="0"/>
                <w:trHeight w:val="100" w:hRule="atLeast"/>
                <w:tblHeader w:val="0"/>
              </w:trPr>
              <w:tc>
                <w:tcPr>
                  <w:tcBorders>
                    <w:top w:color="ffffff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bottom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ffffff" w:space="0" w:sz="8" w:val="singl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360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ffffff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1"/>
                <w:strike w:val="0"/>
                <w:color w:val="ffffff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ÉXITOS PROFESIONALES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200" w:right="0" w:hanging="218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Ponente en la Conferencia "Por una re-humanización de la economía" - Madrid, 2016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400" w:before="0" w:line="360" w:lineRule="auto"/>
              <w:ind w:left="200" w:right="0" w:hanging="218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Columnista en el diario Expansión desde 2014 </w:t>
            </w:r>
          </w:p>
        </w:tc>
        <w:tc>
          <w:tcPr>
            <w:shd w:fill="7c6f52" w:val="clear"/>
            <w:tcMar>
              <w:top w:w="600.0" w:type="dxa"/>
              <w:left w:w="0.0" w:type="dxa"/>
              <w:bottom w:w="6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2a2a2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6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2a2a2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6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400" w:before="0" w:line="240" w:lineRule="auto"/>
              <w:ind w:left="160" w:right="0" w:firstLine="0"/>
              <w:jc w:val="left"/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7c6f52"/>
                <w:sz w:val="58"/>
                <w:szCs w:val="5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linker" w:cs="Blinker" w:eastAsia="Blinker" w:hAnsi="Blinker"/>
                <w:b w:val="1"/>
                <w:i w:val="0"/>
                <w:smallCaps w:val="0"/>
                <w:strike w:val="0"/>
                <w:color w:val="7c6f52"/>
                <w:sz w:val="58"/>
                <w:szCs w:val="58"/>
                <w:u w:val="none"/>
                <w:shd w:fill="auto" w:val="clear"/>
                <w:vertAlign w:val="baseline"/>
                <w:rtl w:val="0"/>
              </w:rPr>
              <w:t xml:space="preserve">Fernando Ramírez Zamora</w:t>
            </w:r>
          </w:p>
          <w:tbl>
            <w:tblPr>
              <w:tblStyle w:val="Table6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5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1"/>
                      <w:i w:val="0"/>
                      <w:smallCaps w:val="1"/>
                      <w:strike w:val="0"/>
                      <w:color w:val="7c6f52"/>
                      <w:sz w:val="30"/>
                      <w:szCs w:val="30"/>
                      <w:u w:val="none"/>
                      <w:shd w:fill="auto" w:val="clear"/>
                      <w:vertAlign w:val="baseline"/>
                      <w:rtl w:val="0"/>
                    </w:rPr>
                    <w:t xml:space="preserve">PERFIL PROFESIONAL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-330199</wp:posOffset>
                        </wp:positionH>
                        <wp:positionV relativeFrom="paragraph">
                          <wp:posOffset>0</wp:posOffset>
                        </wp:positionV>
                        <wp:extent cx="228938" cy="229072"/>
                        <wp:effectExtent b="0" l="0" r="0" t="0"/>
                        <wp:wrapNone/>
                        <wp:docPr id="100029" name="image3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3.png"/>
                                <pic:cNvPicPr preferRelativeResize="0"/>
                              </pic:nvPicPr>
                              <pic:blipFill>
                                <a:blip r:embed="rId12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938" cy="22907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-253999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10004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40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color w:val="2a2a2a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Economista talentoso con 18 años de experiencia recopilando, evaluando y pronosticando datos. Excelente comunicador, analista y con capacidad multitarea. En busca de una posición dinámica con oportunidad para el crecimiento profesional.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linker" w:cs="Blinker" w:eastAsia="Blinker" w:hAnsi="Blinker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linker" w:cs="Blinker" w:eastAsia="Blinker" w:hAnsi="Blinker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linker" w:cs="Blinker" w:eastAsia="Blinker" w:hAnsi="Blinker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5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1"/>
                      <w:i w:val="0"/>
                      <w:smallCaps w:val="1"/>
                      <w:strike w:val="0"/>
                      <w:color w:val="7c6f52"/>
                      <w:sz w:val="30"/>
                      <w:szCs w:val="30"/>
                      <w:u w:val="none"/>
                      <w:shd w:fill="auto" w:val="clear"/>
                      <w:vertAlign w:val="baseline"/>
                      <w:rtl w:val="0"/>
                    </w:rPr>
                    <w:t xml:space="preserve">EXPERIENCIA LABORAL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-330199</wp:posOffset>
                        </wp:positionH>
                        <wp:positionV relativeFrom="paragraph">
                          <wp:posOffset>0</wp:posOffset>
                        </wp:positionV>
                        <wp:extent cx="241623" cy="229072"/>
                        <wp:effectExtent b="0" l="0" r="0" t="0"/>
                        <wp:wrapNone/>
                        <wp:docPr id="10003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14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2907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-253999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10003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1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Economista</w:t>
                  </w: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Unicaja - Córdoba </w:t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01/2018 - Actual</w:t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76" w:lineRule="auto"/>
                    <w:ind w:left="200" w:right="0" w:hanging="218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Análisis de tendencias de inversión para detectar nuevas fuentes potenciales de financiación. </w:t>
                  </w:r>
                </w:p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200" w:right="0" w:hanging="218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Realizar investigaciones de fenómenos económicos como la inflación, distribución de ingresos e inversión de capital. </w:t>
                  </w:r>
                </w:p>
                <w:p w:rsidR="00000000" w:rsidDel="00000000" w:rsidP="00000000" w:rsidRDefault="00000000" w:rsidRPr="00000000" w14:paraId="00000037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420" w:before="0" w:line="276" w:lineRule="auto"/>
                    <w:ind w:left="200" w:right="0" w:hanging="218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Investigar la diferencia de valores entre pagos dentro y fuera del país para evaluar las fortalezas del mercado de exportación. </w:t>
                  </w:r>
                </w:p>
                <w:p w:rsidR="00000000" w:rsidDel="00000000" w:rsidP="00000000" w:rsidRDefault="00000000" w:rsidRPr="00000000" w14:paraId="0000003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-253999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10002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3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1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Economista</w:t>
                  </w: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Consejería de Transformación Económica - Córdoba </w:t>
                  </w:r>
                </w:p>
                <w:p w:rsidR="00000000" w:rsidDel="00000000" w:rsidP="00000000" w:rsidRDefault="00000000" w:rsidRPr="00000000" w14:paraId="0000003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02/2010 - 12/2017</w:t>
                  </w:r>
                </w:p>
                <w:p w:rsidR="00000000" w:rsidDel="00000000" w:rsidP="00000000" w:rsidRDefault="00000000" w:rsidRPr="00000000" w14:paraId="0000003B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100" w:line="276" w:lineRule="auto"/>
                    <w:ind w:left="200" w:right="0" w:hanging="218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Revisión del uso y distribución de recursos dentro de la Junta de Andalucía para su optimización. </w:t>
                  </w:r>
                </w:p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200" w:right="0" w:hanging="218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Realizar investigaciones de fenómenos económicos como la inflación, distribución de ingresos e inversión de capital. </w:t>
                  </w:r>
                </w:p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5"/>
                    </w:numPr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420" w:before="0" w:line="276" w:lineRule="auto"/>
                    <w:ind w:left="200" w:right="0" w:hanging="218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Dirigir, resolver y prevenir problemas financieros aplicando amplios conocimientos y técnicas para recopilar e interpretar las estadísticas.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linker" w:cs="Blinker" w:eastAsia="Blinker" w:hAnsi="Blinker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linker" w:cs="Blinker" w:eastAsia="Blinker" w:hAnsi="Blinker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linker" w:cs="Blinker" w:eastAsia="Blinker" w:hAnsi="Blinker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linker" w:cs="Blinker" w:eastAsia="Blinker" w:hAnsi="Blinker"/>
                <w:color w:val="2a2a2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6886.0" w:type="dxa"/>
              <w:jc w:val="left"/>
              <w:tblLayout w:type="fixed"/>
              <w:tblLook w:val="0400"/>
            </w:tblPr>
            <w:tblGrid>
              <w:gridCol w:w="330"/>
              <w:gridCol w:w="520"/>
              <w:gridCol w:w="6036"/>
              <w:tblGridChange w:id="0">
                <w:tblGrid>
                  <w:gridCol w:w="330"/>
                  <w:gridCol w:w="520"/>
                  <w:gridCol w:w="603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right w:color="2a2a2a" w:space="0" w:sz="8" w:val="single"/>
                  </w:tcBorders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2a2a2a" w:space="0" w:sz="8" w:val="singl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5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1"/>
                      <w:i w:val="0"/>
                      <w:smallCaps w:val="1"/>
                      <w:strike w:val="0"/>
                      <w:color w:val="7c6f52"/>
                      <w:sz w:val="30"/>
                      <w:szCs w:val="30"/>
                      <w:u w:val="none"/>
                      <w:shd w:fill="auto" w:val="clear"/>
                      <w:vertAlign w:val="baseline"/>
                      <w:rtl w:val="0"/>
                    </w:rPr>
                    <w:t xml:space="preserve">FORMACIÓN ACADÉMICA</w:t>
                  </w: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-330199</wp:posOffset>
                        </wp:positionH>
                        <wp:positionV relativeFrom="paragraph">
                          <wp:posOffset>0</wp:posOffset>
                        </wp:positionV>
                        <wp:extent cx="241623" cy="241763"/>
                        <wp:effectExtent b="0" l="0" r="0" t="0"/>
                        <wp:wrapNone/>
                        <wp:docPr id="100034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5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1623" cy="24176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-253999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10003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46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1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Máster en Dirección Económico-Financiera</w:t>
                  </w: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47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42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1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UDIMA</w:t>
                  </w: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A distancia, 06/2006</w:t>
                  </w:r>
                </w:p>
                <w:p w:rsidR="00000000" w:rsidDel="00000000" w:rsidP="00000000" w:rsidRDefault="00000000" w:rsidRPr="00000000" w14:paraId="0000004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42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drawing>
                      <wp:anchor allowOverlap="1" behindDoc="0" distB="0" distT="0" distL="114300" distR="114300" hidden="0" layoutInCell="1" locked="0" relativeHeight="0" simplePos="0">
                        <wp:simplePos x="0" y="0"/>
                        <wp:positionH relativeFrom="column">
                          <wp:posOffset>-253999</wp:posOffset>
                        </wp:positionH>
                        <wp:positionV relativeFrom="paragraph">
                          <wp:posOffset>76200</wp:posOffset>
                        </wp:positionV>
                        <wp:extent cx="88171" cy="64083"/>
                        <wp:effectExtent b="0" l="0" r="0" t="0"/>
                        <wp:wrapNone/>
                        <wp:docPr id="100030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13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171" cy="64083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00000" w:rsidDel="00000000" w:rsidP="00000000" w:rsidRDefault="00000000" w:rsidRPr="00000000" w14:paraId="00000049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1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Licenciatura en Economía</w:t>
                  </w: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Blinker" w:cs="Blinker" w:eastAsia="Blinker" w:hAnsi="Blinker"/>
                      <w:b w:val="1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Universidad de Córdoba</w:t>
                  </w:r>
                  <w:r w:rsidDel="00000000" w:rsidR="00000000" w:rsidRPr="00000000">
                    <w:rPr>
                      <w:rFonts w:ascii="Blinker" w:cs="Blinker" w:eastAsia="Blinker" w:hAnsi="Blinker"/>
                      <w:b w:val="0"/>
                      <w:i w:val="0"/>
                      <w:smallCaps w:val="0"/>
                      <w:strike w:val="0"/>
                      <w:color w:val="2a2a2a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- Córdoba, 06/2004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B">
            <w:pPr>
              <w:rPr>
                <w:rFonts w:ascii="Blinker" w:cs="Blinker" w:eastAsia="Blinker" w:hAnsi="Blinker"/>
                <w:b w:val="1"/>
                <w:smallCaps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600.0" w:type="dxa"/>
              <w:left w:w="0.0" w:type="dxa"/>
              <w:bottom w:w="60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linker" w:cs="Blinker" w:eastAsia="Blinker" w:hAnsi="Blinker"/>
                <w:b w:val="0"/>
                <w:i w:val="0"/>
                <w:smallCaps w:val="0"/>
                <w:strike w:val="0"/>
                <w:color w:val="2a2a2a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0" w:lineRule="auto"/>
        <w:rPr>
          <w:rFonts w:ascii="Blinker" w:cs="Blinker" w:eastAsia="Blinker" w:hAnsi="Blinker"/>
          <w:color w:val="2a2a2a"/>
          <w:sz w:val="18"/>
          <w:szCs w:val="18"/>
          <w:vertAlign w:val="baseline"/>
        </w:rPr>
      </w:pPr>
      <w:r w:rsidDel="00000000" w:rsidR="00000000" w:rsidRPr="00000000">
        <w:rPr>
          <w:color w:val="ffffff"/>
          <w:sz w:val="2"/>
          <w:szCs w:val="2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16" w:type="default"/>
      <w:footerReference r:id="rId17" w:type="default"/>
      <w:pgSz w:h="16838" w:w="11906" w:orient="portrait"/>
      <w:pgMar w:bottom="0" w:top="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Blinker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pacing w:after="0" w:before="0" w:line="20" w:lineRule="auto"/>
      <w:rPr/>
    </w:pPr>
    <w:r w:rsidDel="00000000" w:rsidR="00000000" w:rsidRPr="00000000">
      <w:rPr>
        <w:color w:val="ffffff"/>
        <w:sz w:val="2"/>
        <w:szCs w:val="2"/>
        <w:rtl w:val="0"/>
      </w:rPr>
      <w:t xml:space="preserve">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7c6f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color w:val="7c6f5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0"/>
      <w:szCs w:val="2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16"/>
      <w:szCs w:val="16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48"/>
      <w:szCs w:val="48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36"/>
      <w:szCs w:val="36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8"/>
      <w:szCs w:val="28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0"/>
      <w:szCs w:val="20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16"/>
      <w:szCs w:val="16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Times New Roman" w:cs="Times New Roman" w:eastAsia="Times New Roman" w:hAnsi="Times New Roman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Times New Roman" w:cs="Times New Roman" w:eastAsia="Times New Roman" w:hAnsi="Times New Roman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Times New Roman" w:cs="Times New Roman" w:eastAsia="Times New Roman" w:hAnsi="Times New Roman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Times New Roman" w:cs="Times New Roman" w:eastAsia="Times New Roman" w:hAnsi="Times New Roman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Times New Roman" w:cs="Times New Roman" w:eastAsia="Times New Roman" w:hAnsi="Times New Roman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Times New Roman" w:cs="Times New Roman" w:eastAsia="Times New Roman" w:hAnsi="Times New Roman"/>
      <w:color w:val="1f3763" w:themeShade="00007F"/>
    </w:rPr>
  </w:style>
  <w:style w:type="paragraph" w:styleId="documentfontsize" w:customStyle="1">
    <w:name w:val="document_fontsize"/>
    <w:basedOn w:val="Normal"/>
    <w:rPr>
      <w:sz w:val="18"/>
      <w:szCs w:val="18"/>
    </w:rPr>
  </w:style>
  <w:style w:type="character" w:styleId="documentsidepaddingcell" w:customStyle="1">
    <w:name w:val="document_sidepaddingcell"/>
    <w:basedOn w:val="DefaultParagraphFont"/>
  </w:style>
  <w:style w:type="character" w:styleId="documentleft-box" w:customStyle="1">
    <w:name w:val="document_left-box"/>
    <w:basedOn w:val="DefaultParagraphFont"/>
    <w:rPr>
      <w:shd w:color="auto" w:fill="7c6f52" w:val="clear"/>
    </w:rPr>
  </w:style>
  <w:style w:type="paragraph" w:styleId="documentleft-boxsectionnth-child1" w:customStyle="1">
    <w:name w:val="document_left-box_section_nth-child(1)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ocumentsectionSECTIONPICTparagraphnth-last-child1" w:customStyle="1">
    <w:name w:val="document_section_SECTION_PICT_paragraph_nth-last-child(1)"/>
    <w:basedOn w:val="Normal"/>
  </w:style>
  <w:style w:type="paragraph" w:styleId="documentPICTPic" w:customStyle="1">
    <w:name w:val="document_PICTPic"/>
    <w:basedOn w:val="Normal"/>
    <w:pPr>
      <w:jc w:val="center"/>
    </w:pPr>
  </w:style>
  <w:style w:type="paragraph" w:styleId="documentPICTPicfield" w:customStyle="1">
    <w:name w:val="document_PICTPic_field"/>
    <w:basedOn w:val="Normal"/>
    <w:pPr>
      <w:jc w:val="center"/>
    </w:pPr>
  </w:style>
  <w:style w:type="character" w:styleId="documentPICTPicimg" w:customStyle="1">
    <w:name w:val="document_PICTPic_img"/>
    <w:basedOn w:val="DefaultParagraphFont"/>
  </w:style>
  <w:style w:type="paragraph" w:styleId="documentleft-boxsectionnth-child1section" w:customStyle="1">
    <w:name w:val="document_left-box_section_nth-child(1) + section"/>
    <w:basedOn w:val="Normal"/>
    <w:pPr>
      <w:pBdr>
        <w:top w:color="auto" w:space="0" w:sz="0" w:val="none"/>
      </w:pBdr>
    </w:pPr>
  </w:style>
  <w:style w:type="paragraph" w:styleId="sectionleftgapdiv" w:customStyle="1">
    <w:name w:val="section_leftgapdiv"/>
    <w:basedOn w:val="Normal"/>
    <w:pPr>
      <w:spacing w:line="0" w:lineRule="atLeast"/>
    </w:pPr>
    <w:rPr>
      <w:sz w:val="0"/>
      <w:szCs w:val="0"/>
    </w:rPr>
  </w:style>
  <w:style w:type="character" w:styleId="sectionleftgapdivCharacter" w:customStyle="1">
    <w:name w:val="section_leftgapdiv Character"/>
    <w:basedOn w:val="DefaultParagraphFont"/>
    <w:rPr>
      <w:sz w:val="0"/>
      <w:szCs w:val="0"/>
    </w:rPr>
  </w:style>
  <w:style w:type="paragraph" w:styleId="documentleft-boxsectionnth-child1sectionbordertable" w:customStyle="1">
    <w:name w:val="document_left-box_section_nth-child(1) + section_bordertable"/>
    <w:basedOn w:val="Normal"/>
    <w:rPr>
      <w:vanish w:val="1"/>
    </w:rPr>
  </w:style>
  <w:style w:type="character" w:styleId="documentleft-boxbordercell" w:customStyle="1">
    <w:name w:val="document_left-box_bordercell"/>
    <w:basedOn w:val="DefaultParagraphFont"/>
  </w:style>
  <w:style w:type="paragraph" w:styleId="documentleft-boxSECTIONCNTCheading" w:customStyle="1">
    <w:name w:val="document_left-box_SECTION_CNTC_heading"/>
    <w:basedOn w:val="Normal"/>
  </w:style>
  <w:style w:type="character" w:styleId="documentheadingsectiontitle" w:customStyle="1">
    <w:name w:val="document_heading_sectiontitle"/>
    <w:basedOn w:val="DefaultParagraphFont"/>
  </w:style>
  <w:style w:type="paragraph" w:styleId="documentleft-boxSECTIONCNTCfirstparagraph" w:customStyle="1">
    <w:name w:val="document_left-box_SECTION_CNTC_firstparagraph"/>
    <w:basedOn w:val="Normal"/>
  </w:style>
  <w:style w:type="character" w:styleId="documentleft-boxiconSvg" w:customStyle="1">
    <w:name w:val="document_left-box_iconSvg"/>
    <w:basedOn w:val="DefaultParagraphFont"/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character" w:styleId="divCharacter" w:customStyle="1">
    <w:name w:val="div Character"/>
    <w:basedOn w:val="DefaultParagraphFont"/>
    <w:rPr>
      <w:bdr w:color="auto" w:space="0" w:sz="0" w:val="none"/>
      <w:vertAlign w:val="baseline"/>
    </w:rPr>
  </w:style>
  <w:style w:type="character" w:styleId="documentaddressicoTxt" w:customStyle="1">
    <w:name w:val="document_address_icoTxt"/>
    <w:basedOn w:val="DefaultParagraphFont"/>
  </w:style>
  <w:style w:type="character" w:styleId="span" w:customStyle="1">
    <w:name w:val="span"/>
    <w:basedOn w:val="DefaultParagraphFont"/>
    <w:rPr>
      <w:bdr w:color="auto" w:space="0" w:sz="0" w:val="none"/>
      <w:vertAlign w:val="baseline"/>
    </w:rPr>
  </w:style>
  <w:style w:type="table" w:styleId="documentaddress" w:customStyle="1">
    <w:name w:val="document_address"/>
    <w:basedOn w:val="TableNormal"/>
    <w:tblPr/>
  </w:style>
  <w:style w:type="paragraph" w:styleId="documentleft-boxSECTIONALNK" w:customStyle="1">
    <w:name w:val="document_left-box_SECTION_ALNK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sectionalnkgap" w:customStyle="1">
    <w:name w:val="section_alnkgap"/>
    <w:basedOn w:val="Normal"/>
    <w:pPr>
      <w:spacing w:line="0" w:lineRule="atLeast"/>
    </w:pPr>
    <w:rPr>
      <w:sz w:val="0"/>
      <w:szCs w:val="0"/>
    </w:rPr>
  </w:style>
  <w:style w:type="character" w:styleId="sectionalnkgapCharacter" w:customStyle="1">
    <w:name w:val="section_alnkgap Character"/>
    <w:basedOn w:val="DefaultParagraphFont"/>
    <w:rPr>
      <w:sz w:val="0"/>
      <w:szCs w:val="0"/>
    </w:rPr>
  </w:style>
  <w:style w:type="paragraph" w:styleId="documentsectionparagraphnth-last-child1" w:customStyle="1">
    <w:name w:val="document_section_paragraph_nth-last-child(1)"/>
    <w:basedOn w:val="Normal"/>
  </w:style>
  <w:style w:type="paragraph" w:styleId="documentleft-boxsinglecolumn" w:customStyle="1">
    <w:name w:val="document_left-box_singlecolumn"/>
    <w:basedOn w:val="Normal"/>
  </w:style>
  <w:style w:type="paragraph" w:styleId="documentadnlLnkslinth-last-child1" w:customStyle="1">
    <w:name w:val="document_adnlLnks_li_nth-last-child(1)"/>
    <w:basedOn w:val="Normal"/>
  </w:style>
  <w:style w:type="paragraph" w:styleId="documentleft-boxSECTIONCNTCsectionnotSECTIONALNK" w:customStyle="1">
    <w:name w:val="document_left-box_SECTION_CNTC ~ section_not(.SECTION_ALNK)"/>
    <w:basedOn w:val="Normal"/>
  </w:style>
  <w:style w:type="paragraph" w:styleId="documentleft-boxbordercellParagraph" w:customStyle="1">
    <w:name w:val="document_left-box_bordercell Paragraph"/>
    <w:basedOn w:val="Normal"/>
    <w:pPr>
      <w:pBdr>
        <w:top w:color="ffffff" w:space="0" w:sz="8" w:val="single"/>
        <w:bottom w:color="auto" w:space="0" w:sz="0" w:val="none"/>
      </w:pBdr>
    </w:pPr>
  </w:style>
  <w:style w:type="table" w:styleId="documentbordertable" w:customStyle="1">
    <w:name w:val="document_bordertable"/>
    <w:basedOn w:val="TableNormal"/>
    <w:tblPr/>
  </w:style>
  <w:style w:type="paragraph" w:styleId="documentsectionleftpadding" w:customStyle="1">
    <w:name w:val="document_sectionleftpadding"/>
    <w:basedOn w:val="Normal"/>
    <w:rPr>
      <w:vanish w:val="1"/>
    </w:rPr>
  </w:style>
  <w:style w:type="paragraph" w:styleId="documentsectionmiddlepadding" w:customStyle="1">
    <w:name w:val="document_sectionmiddlepadding"/>
    <w:basedOn w:val="Normal"/>
    <w:rPr>
      <w:vanish w:val="1"/>
    </w:rPr>
  </w:style>
  <w:style w:type="paragraph" w:styleId="documentsectionrightpadding" w:customStyle="1">
    <w:name w:val="document_sectionrightpadding"/>
    <w:basedOn w:val="Normal"/>
  </w:style>
  <w:style w:type="paragraph" w:styleId="documentsectionheading" w:customStyle="1">
    <w:name w:val="document_section_heading"/>
    <w:basedOn w:val="Normal"/>
    <w:pPr>
      <w:pBdr>
        <w:bottom w:color="auto" w:space="5" w:sz="0" w:val="none"/>
      </w:pBdr>
    </w:pPr>
  </w:style>
  <w:style w:type="paragraph" w:styleId="documentleft-boxiconSvgParagraph" w:customStyle="1">
    <w:name w:val="document_left-box_iconSvg Paragraph"/>
    <w:basedOn w:val="Normal"/>
    <w:pPr>
      <w:jc w:val="left"/>
    </w:pPr>
  </w:style>
  <w:style w:type="paragraph" w:styleId="documentheadingsectiontitleParagraph" w:customStyle="1">
    <w:name w:val="document_heading_sectiontitle Paragraph"/>
    <w:basedOn w:val="Normal"/>
    <w:pPr>
      <w:textAlignment w:val="center"/>
    </w:pPr>
  </w:style>
  <w:style w:type="paragraph" w:styleId="documentsinglecolumnnotadnlLnks" w:customStyle="1">
    <w:name w:val="document_singlecolumn_not(.adnlLnks)"/>
    <w:basedOn w:val="Normal"/>
  </w:style>
  <w:style w:type="character" w:styleId="singlecolumnspanpaddedlinenth-child1" w:customStyle="1">
    <w:name w:val="singlecolumn_span_paddedline_nth-child(1)"/>
    <w:basedOn w:val="DefaultParagraphFont"/>
  </w:style>
  <w:style w:type="paragraph" w:styleId="documentulli" w:customStyle="1">
    <w:name w:val="document_ul_li"/>
    <w:basedOn w:val="Normal"/>
  </w:style>
  <w:style w:type="paragraph" w:styleId="documentlangSecparagraph" w:customStyle="1">
    <w:name w:val="document_langSec_paragraph"/>
    <w:basedOn w:val="Normal"/>
  </w:style>
  <w:style w:type="paragraph" w:styleId="documentlangSecsinglecolumn" w:customStyle="1">
    <w:name w:val="document_langSec_singlecolumn"/>
    <w:basedOn w:val="Normal"/>
  </w:style>
  <w:style w:type="character" w:styleId="documentlangSecfieldany" w:customStyle="1">
    <w:name w:val="document_langSec_field_any"/>
    <w:basedOn w:val="DefaultParagraphFont"/>
  </w:style>
  <w:style w:type="paragraph" w:styleId="documentratingBar" w:customStyle="1">
    <w:name w:val="document_ratingBar"/>
    <w:basedOn w:val="Normal"/>
    <w:pPr>
      <w:spacing w:line="200" w:lineRule="atLeast"/>
    </w:pPr>
  </w:style>
  <w:style w:type="character" w:styleId="documentratingBarCharacter" w:customStyle="1">
    <w:name w:val="document_ratingBar Character"/>
    <w:basedOn w:val="DefaultParagraphFont"/>
  </w:style>
  <w:style w:type="paragraph" w:styleId="documentleft-boxparasvgdiv" w:customStyle="1">
    <w:name w:val="document_left-box_parasvgdiv"/>
    <w:basedOn w:val="Normal"/>
    <w:rPr>
      <w:vanish w:val="1"/>
    </w:rPr>
  </w:style>
  <w:style w:type="paragraph" w:styleId="documentsidepaddingcellParagraph" w:customStyle="1">
    <w:name w:val="document_sidepaddingcell Paragraph"/>
    <w:basedOn w:val="Normal"/>
    <w:pPr>
      <w:pBdr>
        <w:top w:color="auto" w:space="30" w:sz="0" w:val="none"/>
        <w:bottom w:color="auto" w:space="30" w:sz="0" w:val="none"/>
      </w:pBdr>
    </w:pPr>
  </w:style>
  <w:style w:type="character" w:styleId="documentright-box" w:customStyle="1">
    <w:name w:val="document_right-box"/>
    <w:basedOn w:val="DefaultParagraphFont"/>
  </w:style>
  <w:style w:type="paragraph" w:styleId="documentright-boxsectionnth-child1" w:customStyle="1">
    <w:name w:val="document_right-box_section_nth-child(1)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</w:pPr>
    <w:rPr>
      <w:bdr w:color="auto" w:space="0" w:sz="0" w:val="none"/>
    </w:rPr>
  </w:style>
  <w:style w:type="paragraph" w:styleId="documentright-boxsectionnth-child1firstparagraph" w:customStyle="1">
    <w:name w:val="document_right-box_section_nth-child(1)_firstparagraph"/>
    <w:basedOn w:val="Normal"/>
  </w:style>
  <w:style w:type="paragraph" w:styleId="documentname" w:customStyle="1">
    <w:name w:val="document_name"/>
    <w:basedOn w:val="Normal"/>
    <w:pPr>
      <w:pBdr>
        <w:bottom w:color="auto" w:space="4" w:sz="0" w:val="none"/>
      </w:pBdr>
      <w:spacing w:line="740" w:lineRule="atLeast"/>
    </w:pPr>
    <w:rPr>
      <w:b w:val="1"/>
      <w:bCs w:val="1"/>
      <w:caps w:val="0"/>
      <w:color w:val="7c6f52"/>
      <w:sz w:val="58"/>
      <w:szCs w:val="58"/>
    </w:rPr>
  </w:style>
  <w:style w:type="character" w:styleId="documentright-boxsectionleftpadding" w:customStyle="1">
    <w:name w:val="document_right-box_sectionleftpadding"/>
    <w:basedOn w:val="DefaultParagraphFont"/>
  </w:style>
  <w:style w:type="paragraph" w:styleId="documentright-boxsectionleftpaddingParagraph" w:customStyle="1">
    <w:name w:val="document_right-box_sectionleftpadding Paragraph"/>
    <w:basedOn w:val="Normal"/>
    <w:pPr>
      <w:pBdr>
        <w:right w:color="2a2a2a" w:space="0" w:sz="8" w:val="single"/>
      </w:pBdr>
    </w:pPr>
  </w:style>
  <w:style w:type="character" w:styleId="documentright-boxsectionmiddlepadding" w:customStyle="1">
    <w:name w:val="document_right-box_sectionmiddlepadding"/>
    <w:basedOn w:val="DefaultParagraphFont"/>
  </w:style>
  <w:style w:type="character" w:styleId="documentright-boxsectionrightpadding" w:customStyle="1">
    <w:name w:val="document_right-box_sectionrightpadding"/>
    <w:basedOn w:val="DefaultParagraphFont"/>
  </w:style>
  <w:style w:type="paragraph" w:styleId="documentparasvgdiv" w:customStyle="1">
    <w:name w:val="document_parasvgdiv"/>
    <w:basedOn w:val="Normal"/>
  </w:style>
  <w:style w:type="paragraph" w:styleId="documentsummarysinglecolumn" w:customStyle="1">
    <w:name w:val="document_summary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bdr w:color="auto" w:space="0" w:sz="0" w:val="none"/>
      <w:vertAlign w:val="baseline"/>
    </w:rPr>
  </w:style>
  <w:style w:type="table" w:styleId="documentright-boxsectionnth-child1section" w:customStyle="1">
    <w:name w:val="document_right-box_section_nth-child(1) + section"/>
    <w:basedOn w:val="TableNormal"/>
    <w:tblPr/>
  </w:style>
  <w:style w:type="character" w:styleId="documentright-boxheadingiconSvg" w:customStyle="1">
    <w:name w:val="document_right-box_heading_iconSvg"/>
    <w:basedOn w:val="DefaultParagraphFont"/>
  </w:style>
  <w:style w:type="paragraph" w:styleId="documentright-boxparagraph" w:customStyle="1">
    <w:name w:val="document_right-box_paragraph"/>
    <w:basedOn w:val="Normal"/>
  </w:style>
  <w:style w:type="paragraph" w:styleId="documentright-boxcompfont" w:customStyle="1">
    <w:name w:val="document_right-box_compfont"/>
    <w:basedOn w:val="Normal"/>
    <w:rPr>
      <w:color w:val="2a2a2a"/>
    </w:rPr>
  </w:style>
  <w:style w:type="character" w:styleId="documenttxtBold" w:customStyle="1">
    <w:name w:val="document_txtBold"/>
    <w:basedOn w:val="DefaultParagraphFont"/>
    <w:rPr>
      <w:b w:val="1"/>
      <w:bCs w:val="1"/>
    </w:rPr>
  </w:style>
  <w:style w:type="paragraph" w:styleId="documentjoblineullinth-child1" w:customStyle="1">
    <w:name w:val="document_jobline_ul_li_nth-child(1)"/>
    <w:basedOn w:val="Normal"/>
  </w:style>
  <w:style w:type="table" w:styleId="documentright-boxsection" w:customStyle="1">
    <w:name w:val="document_right-box_section"/>
    <w:basedOn w:val="TableNormal"/>
    <w:tblPr/>
  </w:style>
  <w:style w:type="paragraph" w:styleId="documentdispBlock" w:customStyle="1">
    <w:name w:val="document_dispBlock"/>
    <w:basedOn w:val="Normal"/>
  </w:style>
  <w:style w:type="paragraph" w:styleId="documentright-boxsectionnth-last-child1paragraphnth-last-child1" w:customStyle="1">
    <w:name w:val="document_right-box_section_nth-last-child(1)_paragraph_nth-last-child(1)"/>
    <w:basedOn w:val="Normal"/>
  </w:style>
  <w:style w:type="table" w:styleId="documentparentContainer" w:customStyle="1">
    <w:name w:val="document_parentContainer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0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6.png"/><Relationship Id="rId14" Type="http://schemas.openxmlformats.org/officeDocument/2006/relationships/image" Target="media/image2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inker-regular.ttf"/><Relationship Id="rId2" Type="http://schemas.openxmlformats.org/officeDocument/2006/relationships/font" Target="fonts/Blinker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SDT/2SO4GfzlCuBQEHy8FD4TFw==">CgMxLjA4AHIhMUhFbHZhTk5CeTR3RzRsNnU5b0lmMjQ3b2RyaGNIV3po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21604382-8187-439b-98ab-68a2bac778e6</vt:lpwstr>
  </property>
  <property fmtid="{D5CDD505-2E9C-101B-9397-08002B2CF9AE}" pid="3" name="x1ye=0">
    <vt:lpwstr>OFEAAB+LCAAAAAAABAAcmrW2s1oYRR+IArcSd/d0uLvz9Pf8t0mTjBHY7G+tOQGWg2Ae4WCYYnCSEUmCE0QaZmGehyGUooniXR+8aQ8eVnaQInwAU2a0bxqMhRirnffrV7w/MDD9+cFDInVrbl9ck/L0He9XNspUpInJCDTSl2KJwPoCUawFmAFyVZYe5oWb+joT80cYmQwvgKgxwQDhXYX9BM/YLuRyY+w+ECdmRDX2PnGCTVHBd0+j2zwtm0w</vt:lpwstr>
  </property>
  <property fmtid="{D5CDD505-2E9C-101B-9397-08002B2CF9AE}" pid="4" name="x1ye=1">
    <vt:lpwstr>wSnCG6n04jkFjxOSIynUcTTsH3CLKSi3+sqY0Orie35b5rVE/0ujg5hpjqeePA38yf6/S7EN0zeT33vhBS0SyfWaS5EUfAjcSIvf2Jd1+KdOd5qMB7GGMbZESM29ODynwtQmYVZFGrh0Rs3D+5ifWSirTG4cPyWC6xKhJ/PFaN7nQhkHIeScCi/m+Ggske3c3wGeIedSgvP1iywEuJyeE8vaEoo4DlEJyVkXt2v8i9weqz2RZDyNPg09CZnVAea</vt:lpwstr>
  </property>
  <property fmtid="{D5CDD505-2E9C-101B-9397-08002B2CF9AE}" pid="5" name="x1ye=10">
    <vt:lpwstr>boy+WNwGRJ5zKgT3LqPnTQAnCJBTxfPfizGv7lg1t01m/q5AUZ78R6LkJdGPlrLIn3c1646WzVIPP0vAv8DE4FIwWmgc73BmJOQzgRm8sVxC9msL1P/tLut7Av6HKLB/odab+XWqryZKyY/+P3NcS9svj4NMMs1qgVSYT3kOXThABGHEpcptGvKZuGgSIWPP1xqJND7zWhDbbKW2G7oTDhZhpzaZKwjiVDn6DPZolkv2fS3BN0KVBQzgXX0og4I</vt:lpwstr>
  </property>
  <property fmtid="{D5CDD505-2E9C-101B-9397-08002B2CF9AE}" pid="6" name="x1ye=11">
    <vt:lpwstr>Oe39Hk7lfkbAzmODj3wsNFj/KU0ZSDIcDPQMm/HNCf6jnnO6C1eTpqyGCQ/3Gqvy5C5KWG2OZSPvjWcUNciP5Aoy+N4KSld+G9hixnILzLoE2ABabEFXRjJlJLUUVL8DY61GOMXwLJB7GKeSXQHAH+AXFcjXwl2+ckq/iLBNbFSG1ER82uTAJ88/Znr3wodSgzr7hdoKCvJBu9QBJ2vUvy8Ys/ENiJFk7n3WNQ1SYnYP/p+uAnCD1pL8+n6S4V0</vt:lpwstr>
  </property>
  <property fmtid="{D5CDD505-2E9C-101B-9397-08002B2CF9AE}" pid="7" name="x1ye=12">
    <vt:lpwstr>GOTOsrHjCA+82ag0N7K7cuxoBWfCvgaurTLv/tFmn4HgHvMfko8PVam1YOVox4ZEonjokQQ6dpKSgnTxFARtwvwU4rhkXJxTxU2zBvz53ZEHHHrMh7adPtF7UlzxYdcvyjAtcNqVQ44DF/ZjLHvYltbImuz4PdulV3p2fkO8HGbTtyIRsB9seX9Ff21X/5YnNv8w652UQ+gGUOj0gKgIaA/iKDD55hEaFEsJ0DPl+in3oQU5leW4R2WAeJDpamq</vt:lpwstr>
  </property>
  <property fmtid="{D5CDD505-2E9C-101B-9397-08002B2CF9AE}" pid="8" name="x1ye=13">
    <vt:lpwstr>6fsdJhC4VMoSeCo3oAq1MyXt3Wq6FRtB37b4FicjmEfvNzBWXLdE8CN80V/F0BP2Y+EoBP5w1G97syXkaqquUwJKCcY50l546F8L1sFTrZbYSjjmGqhdkNWn9OnanS/xCLCaNVH6kyDCUVvxVIC69QTajKDxjCmR5jmRln7+oe/2YL/B1aGB+KqUPdh0ax9R2lACsNIHA4n8Irhh6rK6DhMTZu4jdKfGrd/6RHCb3T2lMfFCgW4jnekptkZ2oBw</vt:lpwstr>
  </property>
  <property fmtid="{D5CDD505-2E9C-101B-9397-08002B2CF9AE}" pid="9" name="x1ye=14">
    <vt:lpwstr>r8sowqyoz8frCOkasgutTcvjjgiKd4/GF4SaVQha+EEu0uScOnq1be/tWIJ78f2Dhxmxb3u98u3AFp+zux3ZhHzzLGl79z8vJLNFbhyn5XW6WQ/t4NmDn/ECEcC/PoORIdqLE6fuRMIXO8/hVrEGwL8QlDxfnsTREHnBdukrmr7Uv9biPE+3eeaNOrBeRmOxHWk3ut+Wm2KLSnmVQJD1t7PTsJG0I6maA1tFZ+/QOVC2273dDWTSX8BEnaWho5q</vt:lpwstr>
  </property>
  <property fmtid="{D5CDD505-2E9C-101B-9397-08002B2CF9AE}" pid="10" name="x1ye=15">
    <vt:lpwstr>npdTBHn39sU9AYpBdv6sZUfxT1o2dLSEtNQyhjYTVBY1hAFQ0FwLUI8znEYUQAK6xW895OHtfY+0DgsUVC64fvfKP5tS+iPeQvjstXu77v+i4f5jNfZCyoyTSAArDTx+f5Gv7KkWzyP1h5E5lJd7HyxRiu1AT7ZGc1j8WxfaZ3igusMmkN+Jn1w9wrIyr243wv7rMgoDIO9E2gpQu0+6tjYB8bhxXNmNj1nbNsb9Ovoi2lDRk7n47li7Fgfu3ex</vt:lpwstr>
  </property>
  <property fmtid="{D5CDD505-2E9C-101B-9397-08002B2CF9AE}" pid="11" name="x1ye=16">
    <vt:lpwstr>gjyeMeMpN/4XoVbHVeC7WWPxBxi4cO+18mezhnJ6aj+O+H77cu7/JeqQF6i2uW32olHTwKFvVPWkjTGm5pkovvzx0X+VFq40f2/fJwCkb5wariRN/FUHDNqsjht2uYuwj3lFpn4605xXMxvVQjyhljE0Jvx51oQtNItWSMSl7G0bCbu+g5+Mv/4seMf1jvu83kNDRejXCFgbAqJISFIcxaKWbT8I/6NUf+NkXWci+q9hYe0A2t6r0H1Jw7r5rW+</vt:lpwstr>
  </property>
  <property fmtid="{D5CDD505-2E9C-101B-9397-08002B2CF9AE}" pid="12" name="x1ye=17">
    <vt:lpwstr>//tTkdUW1HCZXXIHZzYpVwNvFkkyXzQk2B7JdGUm/38Ksu9fr7HuDBSn1p5g26cjyiKrmHSR/AYDaJX8NfHRHJvrL08t3+b8DYmYjpJqyaXbJy7yEzMcbt7LE6FQtYLb8Jm9gqicbunRvHQTA/Jt9DMK5eviD36Ey7QkJ8CKt1mbwJLuMHCjB1tHnmgkiMXhObc+F/yhGhEZPccGedQoOiw3Ybk79B8PZrCxs5PvPWcOkmCFEU6WHeBw8jdJqZP</vt:lpwstr>
  </property>
  <property fmtid="{D5CDD505-2E9C-101B-9397-08002B2CF9AE}" pid="13" name="x1ye=18">
    <vt:lpwstr>v0YNo/RfYdjg+EJhK47bzM88Sg4E8de+Iv/MEPZmOU/e1/oUaIXxQk0bzg/JpeKisWLND+Pqst5UQIrpNAe4fMPkl2ybTTH6Vj6vrpRUXrw4t0tp+LR5qZsW6s+Qe3j9oWsSwLWwo7Y8tPIbuJrA1nVDrQY+9oSmy0W0tn+ShxfvdG/4AcJLT9/ZyBjkMdLgBy5STeAgr0GUndwEFjXUpc/itJWNrpp+OSvpVWrVhH8HwaDL1QI0G1lavPwLYbm</vt:lpwstr>
  </property>
  <property fmtid="{D5CDD505-2E9C-101B-9397-08002B2CF9AE}" pid="14" name="x1ye=19">
    <vt:lpwstr>bUvDSkqO57qfl5B4xwgb5YiFIJyGuUgNTl6b10FpbgoUQFdf8EbIkjEmyDvA14chmMJFZmWVLluzniFHncce2chTS6bW/AmGSBQOXSY/a6AExRr1nsBtjlNCpaWwfJmolWEuMxC/73yVm8rv+UNsOICzoz2aIljFdiqr55bPX3A5cSc3bNgbE+3QoymsqlNzqHy6GUR9+zswLpV3qStwfv0B3xiivse1buI67NXFzX1btS8iVqxYCRVNsNfQnzL</vt:lpwstr>
  </property>
  <property fmtid="{D5CDD505-2E9C-101B-9397-08002B2CF9AE}" pid="15" name="x1ye=2">
    <vt:lpwstr>cuCcL8zAQQJrZlUKnGC7QAPEGq4VMpuXR40VVoTzRlf891S3WrGqjQTyJp9Dru8SQuvoztoC8BhIE5E6LpJCVUZ4uD+tS6uCU8HHnRG6jtJhXA1EGtdSwSXUtfOp7LdYfLO4xUhcHE1BO3xgaYxbDN4tQxAkQuoJINlVqToHneqpCtbUqTdNwLNRyLWjyn6fbsZVG7eKUk2x2TWov30ntKNxKqjK2DAT+MdKMB5j6jFZ+r3IZM+Ls+79XIiUovv</vt:lpwstr>
  </property>
  <property fmtid="{D5CDD505-2E9C-101B-9397-08002B2CF9AE}" pid="16" name="x1ye=20">
    <vt:lpwstr>xF4fvQDPIUJSFH3lOg1j/Y+yVIgcaxcK6IfE9Fw1dvW4b5/qdt5B/A7RexMdFgKhdeAzkPWw/4KdTcppV7K/vunF8NuRUPlFv5p1LzCcwfgjHWcP/yh40DygYiO5b9NjzmrRbJv+r+YIcfvmStr4aULwOCQsMmzOHDlCz4nGJeOA03o2lPvTKVApuSmU6Kl8BvqyedXMcRp2MQz8KzYjVxztT693Faf/fvWIzEfp7xjioz31HRoU+9IIfTaxyZU</vt:lpwstr>
  </property>
  <property fmtid="{D5CDD505-2E9C-101B-9397-08002B2CF9AE}" pid="17" name="x1ye=21">
    <vt:lpwstr>nQVuWC06ZG7wYeZ6nRuiAXlQyTjz4cZ78/TIAg/tGizySEDaciviDbazKgJlI/xiNjuCqj8CfZgruj7LYhpLi8/K18EgPo0xhUYBg8KuapcuacMNAK8LTWxxj7m7SqSNuBS0NwPJwaKTdZQIT8oOockCzqtJoEMXfit4c1yc7E97VrIfCPXwApnuKLylsVrvP1VS07KBA5bCzXes2qv0F8SfghwQ8gNxPSWh/X66yrV+S0n45Q/9H75tnf8tyAS</vt:lpwstr>
  </property>
  <property fmtid="{D5CDD505-2E9C-101B-9397-08002B2CF9AE}" pid="18" name="x1ye=22">
    <vt:lpwstr>jSy3hugI9thf3Ndvpd75dtFaHvI+G8xVaoNdEfvIVkOVUGPdu/Qk/3Ydzcuh+33gyyL91sb0KnvVu/z/AaELjYY/Fs3hN3T9LDt8QwN5uLfJu0kE3eGKwd+u/6kIEntb89DRP/tALulwwNd/aj+AcfJHE//mlkrEwxSgdH96bqOpLGea69zd90JNIkcL04iqV4n7Y/0GKRfIKjrv2Zdwyf6BtcGXitvaadq76NN4HlIe4inzW2xH/jE6xPwr0xG</vt:lpwstr>
  </property>
  <property fmtid="{D5CDD505-2E9C-101B-9397-08002B2CF9AE}" pid="19" name="x1ye=23">
    <vt:lpwstr>YtglkvBCaLWsPVznukEpF+8YL1uDqFhLP8Y2A6f9Pxljo5jxy+x96Mij46cwB1087783JOK7KUFNtQdVbE1kVsYXjJa3vzon8l0K8cHhZjJgO1ueagtN3XQobiPZ5E3E5BtoWnoU93Rhlsgqhlz7J89chz5rsrMySjO3cnd/mhK+yHwj3I+P5OlhQU7+dQoVULfvFEZ3EJpgwEr4yvPeITDugY8Nym2QM9FRSRToY0rGncSVL/Lp0d5loBNO2r8</vt:lpwstr>
  </property>
  <property fmtid="{D5CDD505-2E9C-101B-9397-08002B2CF9AE}" pid="20" name="x1ye=24">
    <vt:lpwstr>NkHemD5cMvNCYSvrUGz5TJs2Ydt/KiU/Rp94LFHgGKOxWBGpQ5SzPUqcV+q0m4zS1FzH0iOIeIq3Canfx2pSvu8iQEI2PVGVoRMLivFLN6IPbXGZkQxt4d95ClewLxgoT+SkGoxSd0Syq/BtZRAd7jmGVOxemts29bdOksdQJO5MKCv5C1sLNzMDnVIz5mGYgHoD9MF/d02b3oPbn2kDKi2KuPyGW0JMNaI1coW/Hhc63WHG4SsGzCL93HFwHpb</vt:lpwstr>
  </property>
  <property fmtid="{D5CDD505-2E9C-101B-9397-08002B2CF9AE}" pid="21" name="x1ye=25">
    <vt:lpwstr>czvQStGvJ4xQv+5HQtOQpP1CyLproMvaFABKAQXR0+tcG+bPr+6LcY8VoRmhSm/ioId1m78Hbl5uECZs3w3nNJOuL7wk2u82QlRmOmWgIQ5D+Kmiv0PPu0U2IKF3/43k3gQcas+VLmfEDPlqJBGde70vqi2z6ryHK0DhJQ8l+xBk1OcgDS820nHJBmazEjBzdP/h7jaZTcbM3BKrouwDaSfjyQunMBjI/nPo3YlCaF02DWeezuM9PfdhUnnDpKL</vt:lpwstr>
  </property>
  <property fmtid="{D5CDD505-2E9C-101B-9397-08002B2CF9AE}" pid="22" name="x1ye=26">
    <vt:lpwstr>e0ez+Rtxs1E7ueTZKNbxTi652dn6qslyIPb4yEITzhdei/2ZYmRqgvU6NDCntofURZ/SHMdeRqENOK2dyDorp1qpeoV45h2a3ILXIT0tC+Sal/AoAajR7gH5ZOse+UPC6GXZXKa4KYluYeA8dEVa0i+d7S06qUMclDXC8bkS05/Z+gajT8OWb/Nz7H3Nf5M/QL8zYrKx9xYwUqw9L8H5nDkNOv5MFEzm3SdLLWtFkuxq2df97wulmVE5h9Emvjv</vt:lpwstr>
  </property>
  <property fmtid="{D5CDD505-2E9C-101B-9397-08002B2CF9AE}" pid="23" name="x1ye=27">
    <vt:lpwstr>c9I9TWlCwYCqTEBjEc4CYI7vUwlPlP6q7FWa16ScLICt453YeLS85iU7L/B7xm4mkp2h5o6kdFNdygET084eIGSQT2cTuLqAN01yIegogOtviss6F1q4A3xJ5g8LSJimf/c6S8ylO2baPQPEq+/5C6XhtrJS4R52Y1yz4/DKsqVuSruxM8lf9bItit551fphoAJ6scrIUnmUYt0yk8M8MBOPhp+GA+CjbBOanmcgyFdBYpUvpnylVc2xO4Z9mtN</vt:lpwstr>
  </property>
  <property fmtid="{D5CDD505-2E9C-101B-9397-08002B2CF9AE}" pid="24" name="x1ye=28">
    <vt:lpwstr>1XArBVexjEPuxbpCBbTg/Emldg937Z6lREtDdkO/zH3A/zZqtY02SMgYFgat+lj8XUyM0QXGn/0DlPhNapif3GvBf1oKB0yME3FPKbSlEmbcRSmE+BjecK9DybPznlD2HonBVvYkxMfGh7wU3baN+NsuCSsXGs6RxSouwc5gUrH0t+WcV685g5V5wT+OtT/GFSWBsJpxoTxAZUGzLCyHfrWdjf+9KJ+on20+MVutxmELC8cE9l/MRZuIr3w7jeE</vt:lpwstr>
  </property>
  <property fmtid="{D5CDD505-2E9C-101B-9397-08002B2CF9AE}" pid="25" name="x1ye=29">
    <vt:lpwstr>mAHrqiPA5juvA+yMxvI4oSjYkE0UOP2/Fs0KfUg8wR3ujOtQSeAixaWBeGIbZQgSE8VZDnoMziNXrEFjjljdUFVmAS3ogGekGp3L/Uhe7/loDLDUTT4snsjTHXuzDesSIleMREpv4qYK0dALlb/TiFzF8pEspb8rXlNmM+p5cWoCC42Gj3l8rScRE+g9VXGaGlYP3qVHemdqqLFkRLuGuC3tpID4433KfNIhuJ+AaqBjZaB8RDRWOPkhxyAp0Du</vt:lpwstr>
  </property>
  <property fmtid="{D5CDD505-2E9C-101B-9397-08002B2CF9AE}" pid="26" name="x1ye=3">
    <vt:lpwstr>5+cH8m9H2EeC0oaCUF9mQLUETNreWSY5L27r/pKYSxhcwArrXSSGElvEOcnugVRA09jjoyGyTu+CJcuCZm2LqFQm6iBxBWh92XlmCDK9EmI4A7JUfzBsxNrj8+POvW2SMI8kIZz9dXMleuVGs3dH1LqBCI6LmrxgSapdyh5BHxaCtdvNdN57GJREcGSfbvXF1a182xK9Vh5T5/ihUreknAMHcIs+wZz0+F3PCck7CR5IsJhTyVodckcshJqPp/t</vt:lpwstr>
  </property>
  <property fmtid="{D5CDD505-2E9C-101B-9397-08002B2CF9AE}" pid="27" name="x1ye=30">
    <vt:lpwstr>p2zT/Gu/A/8BppZM2vXhUXLoZFz/IY9oHgVyZrmMdPBPyRg74OX9wQZcpxLT7FporeAGptaePsOHH5U04XvL9HbW77CnRPOxHMYfqD4ti5n591/9SJELEg/Q0ZWnGFzBEYIgoZ4X4kwi+5AUv29TT7Me/ApGA551FzGrkS1G3VvL1F3JVG/RuSpCeX+i8cqpTK8RyIUG9+K4XRHjtlLn573xD9oUDy2/X9qm6JRLAPASUsTU6MQDAho+QIvUoZu</vt:lpwstr>
  </property>
  <property fmtid="{D5CDD505-2E9C-101B-9397-08002B2CF9AE}" pid="28" name="x1ye=31">
    <vt:lpwstr>WKq88S/drFBK9UaIXHmXly/VySMXpP51BRmaSDyPl0lIEyP0furN4Nau1uFKIyuwllguHBPjSZOw6I8f7i/kBedPhqn4mFDLzDFEhZerpcnwUb6pwGQ8XJST1/FSqQMsqauFEQitsPYNkZyUjmDVkNgYRpbZQ8k8oeUoX/+2cALTeg++iQp0QbmYiRc4OTX8tsyFXRnVpxa4aHmUyDmjJkGkEQiaT07P3/Vvd5eakyrPpGxEhB/crxxRm/2AL13</vt:lpwstr>
  </property>
  <property fmtid="{D5CDD505-2E9C-101B-9397-08002B2CF9AE}" pid="29" name="x1ye=32">
    <vt:lpwstr>lPAApPzHoePqjbTmklUno3W4IX6plW3BECbbZomie5k1q9NVA7MjcuFXzVOF8gQTNoPyegT15Z1E3qn9I0+PVOx0OKaSKZ9MMVVvFb1V/gxempeybPKvzNNfJ4WobPjwQIVl9lhjIW1ewYlf0WKAvC9DqZLHdzR78pjz57e+bYfMvhoEkV4Fq2jlA5YByO9VLpDGKMh6FdvAk9MvFFhRADhKM5emjtGKwOCBKQrx6fzRxVih+QFinOSf+Ykmnpt</vt:lpwstr>
  </property>
  <property fmtid="{D5CDD505-2E9C-101B-9397-08002B2CF9AE}" pid="30" name="x1ye=33">
    <vt:lpwstr>tgeb+8PZyCUSg+VoXe6DBhKJUW8BiCwVtpqpZ97oQJ5SylLaXVc50il+X/RlVyzCpj14PgDB4pEvr6r/Om5iNcW/8XwC7kN5J6y1PXvL9INcaH7mSH9P7GpH0Y47HTGEKlcRWX15NydoqSAjv/oAPQdmWwi8mobzodGge/VNJ9C61Awd3M1mJRjEmUUvydx9MKVJSVovYA4efLQcT/N/ty5mAttaTNcAQQV232+g4u71vSgMZqCxeY4pPWvAgN8</vt:lpwstr>
  </property>
  <property fmtid="{D5CDD505-2E9C-101B-9397-08002B2CF9AE}" pid="31" name="x1ye=34">
    <vt:lpwstr>TKCKPj6gJX8bWPGPQs4Hmcsyt/yGGk7X5UXvzCnzWqD0BUw6dDM8FPkMEl7xo+COUi9xHT/3gQZByFw9DuHoOoTPrUYQOKoN2tultFOTsja/iOI3/kvbDqyCd47NnwH1LZBdTamDdFepZClfvsNhWtRyC45FjZV/V+V4oO4W8Zc39WozwTWxp9GLjzZ9sTvbO/yL+mumoT0x2E+2d4OcDWrUVLtzu+ybEB0ZSQkl2hutcEX5AwkLUABjWQtGzuR</vt:lpwstr>
  </property>
  <property fmtid="{D5CDD505-2E9C-101B-9397-08002B2CF9AE}" pid="32" name="x1ye=35">
    <vt:lpwstr>sZT4l5jjbauW0EARG9iMRtDawSypHuzP0Qdpwor+H8PBeNTN4kcW32hp/5Q9xHj3aIrRYCYkF7FekDvfna4FXUsrZUPbwLZPSmkP6aS543kzpEHafb8U9v746jZxjMiKG445GcpI7CnyWU1Ghm3R40F3jt1ABSYk8v9uWhPZIamttnUFaTE8UWHLHYXrP8EElc97OThv6sRUCGgWqBGjDZEfND9i9uvq5I88MZrgQrztf/4ZQzbJirAwlpOPUmc</vt:lpwstr>
  </property>
  <property fmtid="{D5CDD505-2E9C-101B-9397-08002B2CF9AE}" pid="33" name="x1ye=36">
    <vt:lpwstr>XyiH5k00O/Tep/gpUlmLjoN+G0f0mmRMgwWfpETNLJRYkKQLyQ8ojlI3nkY6cW8tVD3EUwymkT+P6/SjWmCdxjY/mnqcV2sIZRf7FQ4JYp5gSqrPGauITzWZHXOOKq2j5YzYDcvgKaGZjekYr3p6JL0scfTG4A9P09rv/vOx3V8aC+iiZvhsJcpSq/jOmlUzIDY8ur7r7w/uG+hOBOHKi38PGs4D0qTbw403bU9sX2b65a95+HnwtiPJhYc4keQ</vt:lpwstr>
  </property>
  <property fmtid="{D5CDD505-2E9C-101B-9397-08002B2CF9AE}" pid="34" name="x1ye=37">
    <vt:lpwstr>+osFyuBzgOPD735w4cCMPV1J6pAxZVqc8gDjZsWEyfxhCGLNmtflWC116eD8jrKhZW79wV7LqB7B/bHWWn0Eeaiew+hS3Pmmsvl3WuIaWE/OMdYEhk75QMDBXiV77VbpqtnuL/cEbivYEPMX4UH3OYlrGPTMK445D315m7Zt4F/oTkB9CktOcwS8sbXFPq3Cs0T9RRCbI2F1xYUCqWs9xWPeqjeTT2fsgBRJrDDMx+nR9bhZNfu8q/B0d5Rq8pQ</vt:lpwstr>
  </property>
  <property fmtid="{D5CDD505-2E9C-101B-9397-08002B2CF9AE}" pid="35" name="x1ye=38">
    <vt:lpwstr>Mts9z0YDyCNI4PA5ISb1HaJJZ62dN9v1Il3kciXRccdEp2HW3NX3k/HnSq7Ht0f26SkjaAPKH7h3DTNwahnwEFuu1JZHC64xmzhDrRl5NQ7rmKMHP9x/1UF6u0QF6beAl+aP5JS6gF3gkuMA2JiWi4Bh3VRa7rpPO27GMlbZTDL7lokRDJv/1jwA/wcKIU4rwhJtJz313iF6h8hpMjSlHI6YDG2h03MZqdP2frqIcJxI1ezTAof3hpabC06puEW</vt:lpwstr>
  </property>
  <property fmtid="{D5CDD505-2E9C-101B-9397-08002B2CF9AE}" pid="36" name="x1ye=39">
    <vt:lpwstr>aM8/Izmugyqd8DKAlJCjn2gcGVIOeJU7y5hku6IMZC/Q6mlv+IY+Dtsgn2vRiaNHark6YlFDcEAgnqiHWPIjmNfeHesZ6xy+JqdYDTtVEYR9wC88dCOdbzoZShtKv1pf19E/m3pzeHqUT2kgev330yNT5m27wCI7Aj/VnCvDvZFwSCykZwh6Hst0svV1ZMIJXWwcHh+CpSge9FWkVny+1fUuHWXtt91N43xDKqhciCo0w+tYn9tZsXGbQxcSCZn</vt:lpwstr>
  </property>
  <property fmtid="{D5CDD505-2E9C-101B-9397-08002B2CF9AE}" pid="37" name="x1ye=4">
    <vt:lpwstr>4Hgc8OOzpTQ+4qDYJWMKFV4GLQR6agzYH+aMqxYrJqvl9+DDiL2kEBtDcuU9JCjCHFWwr4pGASfkyxWX/DQCmn1xKA1HIxsowr+6bEDoNQZQI41R3GFQMXChmX9l27/UAILN+MnIrZQ7Q9B4FYztlYTCfcxl01IpTRKKygzEOmQDnf2gbLiSWjzNLF+1bx+tTffTZnr7vL7WnqqWu1xPMAyQvQOFrF/NTeLOzTCgcDZ+tKwcm7xDmTX6EuZxh6q</vt:lpwstr>
  </property>
  <property fmtid="{D5CDD505-2E9C-101B-9397-08002B2CF9AE}" pid="38" name="x1ye=40">
    <vt:lpwstr>Fd35QMZPQZ8m+HX0PpmYm8WJeaut4rhko5tC1qWwOp6EQAdvrC7sQSHjPOp1HWYdgzEk0USKfl+bxDm5BWI/iCfIrKHIapiIVQtL3VFgEkYHKCUG8hGwv7YnHsnB+adViv1ZANvq4wIIEixuJS+qR+1nN9lBsBIYU/4NtH2Lwm6klJbM9m0FLvOneGW9nHB712eG0C7Cv9hO/54PqfUdb1xs252WVVzwT5ii1P+QvQfL3VDTepuRaQlZgqzkVz9</vt:lpwstr>
  </property>
  <property fmtid="{D5CDD505-2E9C-101B-9397-08002B2CF9AE}" pid="39" name="x1ye=41">
    <vt:lpwstr>/HARshd2kminND3JBEpaU3WJMlHNUstJk5aI32E668xwDq9Lbf+X660OL7FC3LAANWX2mh3jyG6dn/jtAiYEkmWfjvGItkeFXZx0anm48rU4p2awKQrNzPkOZFKqpnESSgkLJsaV90o3BoUNRW2dWTLXmMaAdvWJOhTVh4aZ4TXhWZrraJ5vmPsOcRPwAhXKoJjCMnnBewsMZwpIDipcFYIwUV2GIFGGsfh3+PO6V1h/b1oZXtlE0viv6tg0cf2</vt:lpwstr>
  </property>
  <property fmtid="{D5CDD505-2E9C-101B-9397-08002B2CF9AE}" pid="40" name="x1ye=42">
    <vt:lpwstr>l6lnpqOFv8ExykxX4Pv8pOJFeJ1zESy7LhpqubY5W/ZB2mMrXn3k0TCdaT2/kMuYAPuHC8cQN2vd3Fl0UCAiLPEo8v9qC7STumbHM07bdoNs1XkI+9JunY8DkQvvOnDJrZrPahLWd0kddcEBEISbgXIAxZR+yncAcDkYZ84DoSccs1LtnVppdt/2jcG2/lsEaDHE+VG2ZqLYqdQ9iVuxW8guMa0XLC2/OyZC4DoA5nv+oafrDRpEZAwmPytxqKm</vt:lpwstr>
  </property>
  <property fmtid="{D5CDD505-2E9C-101B-9397-08002B2CF9AE}" pid="41" name="x1ye=43">
    <vt:lpwstr>6sm531qrg69H/0daw+wpsTrDrYfV4Ba8nOenUyYCmgg7/Nz/CzPLyH57iEfSk+M0PmHomqRDL8LcaXrkcXE6u0/kgagVf1FRhHJlw1z+Fntimhy9eWhdIVqvfFXxGk1QC2x1IRRuPq4OIX3F0iX7UjI/kdy1pvJiYBvOiPGWVSS+MQIpGblEIMgROr5LnIOCHfgxdg/nIiqi1ea9te2mHuV1h8tbl9p/lyMl8kX1I5ciNhcd8Rqkc5ABh4dsmRv</vt:lpwstr>
  </property>
  <property fmtid="{D5CDD505-2E9C-101B-9397-08002B2CF9AE}" pid="42" name="x1ye=44">
    <vt:lpwstr>BLegG9zG7v4MarafsGpzDnIHV+ZcGVWJE1k777SGji3ikAn9Hs3Bw+B99abJYWl3a/gLnxM7mAljJNr74xvxMc/CjKE4bYrAznL5sOGml7nawVbv4gw5MlVyAuP0YjrWrco4Fda49s04t9CRWjLFwvYghjCvpj7UlcSXo0gqDNyYCJfIUr5rQ+CqVa7O15nqxYXHpuC/nJ1iFvoT9NuZJd0H8lBbKi0nwUc5+vIV0USr8+jWOD36C3Sketx7hrV</vt:lpwstr>
  </property>
  <property fmtid="{D5CDD505-2E9C-101B-9397-08002B2CF9AE}" pid="43" name="x1ye=45">
    <vt:lpwstr>pbksw+gkAyX5zaJwCnijsMDiUPBH0ObuLLgYjUAXvJ11Uga2tn0x2SWWJGobDQO9g9ZclCMykCMdysYA5NK5inPD01jHyAcj4HXdIESQ55iyI8nWI/v7dl1yHl9xRfKD3ze9JID5JotT15ISPkB/AAXJrTsZE5E8nSKT4ekly2TczH5ixZShRxp+ccOH4V0shi5Xn1apnXxFPf2C+SEmEtpbEuJbxYsm6fFqG3+O3/vrH+MMP9MEl9AUL5Dih4u</vt:lpwstr>
  </property>
  <property fmtid="{D5CDD505-2E9C-101B-9397-08002B2CF9AE}" pid="44" name="x1ye=46">
    <vt:lpwstr>qxMKN6tnbwbEDafvwF24q/I4HblZoeJayPxlTeDSD+JVVW/GLor2nTF4cuWsd26pxHRFgKV5l/u/NKbaV4lKGF72BsV3y7sjIOt8IJ3j46Zxy+o3LG/LMsUcggnFXmE5QEuwMgiBUVzP0KiEm4K9fS+uguotxIKKWEw+4sPqyLZiSa96k2iMPZD/i35x9CrEXCnjA4uLXgTVz+nOJZcYlwAwNeKf1+tyLFPK0kv92S7hQrnKJVKzd46+vrjMuOv</vt:lpwstr>
  </property>
  <property fmtid="{D5CDD505-2E9C-101B-9397-08002B2CF9AE}" pid="45" name="x1ye=47">
    <vt:lpwstr>DOyqh9ehgxchv/M0nFueP3BTP9nkXXgTmGMUH6h1uIBkFEFXQFtEykZCRP1KPp8/WrP/SNckAWJv+XYS6Oo/v73tsLdzUbPoqMqYBZEIQ8TE3kVTt2Ixz+nsRkXa1n9ZbiPsOwdRupsjzlmaQa82UweS8y5ZqtSIgka7Ky26+e2PjLiaTqU0vrmT1mS7FYXNDOhCiRLXFGqs3v0dFRCZlunppqg+KQLS7E1G4y66H2JME9Mn5J1y4Ff4pfDzwJZ</vt:lpwstr>
  </property>
  <property fmtid="{D5CDD505-2E9C-101B-9397-08002B2CF9AE}" pid="46" name="x1ye=48">
    <vt:lpwstr>LcAYmQ6W4rJU+9wdyJ6Zkh/VxtohjxtHIm8bDY0puz8kUaa+o+sW1Uh8dNcTmnUoh7i1Wa2smXb9AdcZzoIBLQRH4sYhuZogI/oFCQptrzPkfa8Qfe17WLHLPkzUOryaoH51zTy3X9jyN9ZlU8yDEyeVOC8rq8u1in5+amSeilKqgvFVK5/aMP/JElBljP3G+x+rQEHl8S+7m+td2XBLzZ2hoG/wFmLEc40Whm01c2uXBcQ98vp5rQHIA+ZDbls</vt:lpwstr>
  </property>
  <property fmtid="{D5CDD505-2E9C-101B-9397-08002B2CF9AE}" pid="47" name="x1ye=49">
    <vt:lpwstr>LC9K5CzZUqYpYG0aCMamsWpzNbLJ593W9I2YHAhS+EirkphtdKhasQb8Z+JMaYRF4DQzrtCnVUN6hck5avJcRcbjzLHJvW+DXa/eO6OBWbkg+5om7Kb+xzyn5qUXA4W/odmfIwVx+HmbNc0VuBCD2YA/hiLDZ2z+N0ioyKbaS/nKCbxFG80lo/Knk10hevlu7b3JvHOyGwYeLDoVETfq+gYlzfZLyhb4UHNSGrsiWdPbnbmNfGIG3am6PEn78gv</vt:lpwstr>
  </property>
  <property fmtid="{D5CDD505-2E9C-101B-9397-08002B2CF9AE}" pid="48" name="x1ye=5">
    <vt:lpwstr>q6y29dleZFTxcOLw8ezqUJ9QjGDSqU18MywBptPWXI8PmS+NjtPaNFLiFNoiPVR2eZ9HHfzm8OlkiatwtbhlflqcStVGRiFP6BSoeyLcFd5WEq/U5V6/uYNDg0DE9uvw3Abqcc9/rLAvu72bQZ3yIUsH9zWSiTdEoX4y9+alskLEf9dc7jaLEwrfGq73C/zosFVW06N2DKhnuNWu4mWprg19iBExsKuhKeAl2ZRxlyRtPLKk9dWiZYdZN19q43Y</vt:lpwstr>
  </property>
  <property fmtid="{D5CDD505-2E9C-101B-9397-08002B2CF9AE}" pid="49" name="x1ye=50">
    <vt:lpwstr>Q+aVIH+W33WNVF4/V3bXTk/CooQWmZIhD5yfSrQq5s70J2uWX4mOMkRRiiBe521Q6yuCSwjVm5CcLdPCBpu73EI8tLxZIxylJJJWVspiihNv0YJlGEI7FqvxT1BvxcKTEY+iQq/HlP3zwl5u8/o76Zo79AYL65m2TNZJAlERXUisBtcsZNVq98C6LzfVOHJ6XKKg9W3k8Th3Tk17kPYQi6yTfIMtv2t/XGZjZPiJrckZJLmA5sSwTGXadD7wZel</vt:lpwstr>
  </property>
  <property fmtid="{D5CDD505-2E9C-101B-9397-08002B2CF9AE}" pid="50" name="x1ye=51">
    <vt:lpwstr>l/GGvue9LcW0BwqPeCjc29klaLFwqjGU1/lqQus9PaMmt2HSq1Dvmh4u5kPS6f/kSUhbcvhR3ueP1ZPZfDujd5wPh6dIOwoC7Q7UCR3OykWZBidQFi3WpbJuxjk507vdnqm9N0ogMOUXKzdvkA68aoANJ4TretZoYAJsGD6wf2LG8KX/LUYM1FhNuflvzdzU+hnP/fAB9A7PCL4LyJU7DUW8LFtka9dnOmtevFs7y+1l2DVEmP+ZrZ5cVMTKZcR</vt:lpwstr>
  </property>
  <property fmtid="{D5CDD505-2E9C-101B-9397-08002B2CF9AE}" pid="51" name="x1ye=52">
    <vt:lpwstr>F3xIpOoRwnUudxhH7lTIdPl7mr6S7zaUqhlN0Nm1PnnjUbFkr85DDxsHeIsNNlX6grmU/pJH5XtUE26nnOWCGOCvzo9QyoyIwKccKET/UNAVo/g8XSnMaznh6jhf1uaC+ROHZxezX/alOOYr5IJDf5unDiMmWWZDO7vRUWvuN8u/sn+iqo+lW8k0377XeOeefHy1qP8heOkMYi9ljaz5os5Wkqzp9fJ4LDvwx10MVnXmNp+zTTGq4h9bVPC5H1N</vt:lpwstr>
  </property>
  <property fmtid="{D5CDD505-2E9C-101B-9397-08002B2CF9AE}" pid="52" name="x1ye=53">
    <vt:lpwstr>cH+857ELSCQybGwYt/PCfqRpRe1zP5myQiomZXfyc25MjxfvOFHNRas7QypHQu8QbXGyCdpvxdiaQRP42HKNRYDbDjwZjP8cJkag6rZziN3OXuiydbWZ/rpgHuAd0OwhAl1YrmfNs0Euj64/zJivZ7hAHDWWLJcw+UNqDkzAeDjR4TdGcbfTZO8PAMr0VkSyzPVJCUVquKbn8k/qwVJKqutCvKez3DImKmjSTH+tOzJCvYOSBldl3pA06O2U9j6</vt:lpwstr>
  </property>
  <property fmtid="{D5CDD505-2E9C-101B-9397-08002B2CF9AE}" pid="53" name="x1ye=54">
    <vt:lpwstr>2RJPsOCT7QLczyXjDFEWShMlstNuMMkSgoHvU2eFHMrDKTpAwr8LiRY8tJ9P+cgS+bqcjkkU6DPhsggC5DngwuDyKMcKFyIQ6VKjyYVCAW4mqoXOQ9lKSqiO5iGblrGogSPVe2/J2tJMGKsATJeZURBLKsCrBe05PuEAAvHBDNH4hufH01Myanq/Lnml63UqYri08iX59zDJl9934YJg6Xheq79HbkPLQxqIgzQNqZCRimUtRyOcmJ+SZDGIwIZ</vt:lpwstr>
  </property>
  <property fmtid="{D5CDD505-2E9C-101B-9397-08002B2CF9AE}" pid="54" name="x1ye=55">
    <vt:lpwstr>c8Hj3QhttxM5jjtme3ABvIbv0RR5+2bIOfhfVeehJzGA6X0F4J0/Vg0PZKM1gDVUtALjddD/odlchTwQt7LxP0dMlInsuJsDpMEgKXt8vib8vJwcQpdNp6KAftGvgWnd4XCAZDJ7rpxDOs3noGQMoL+HEyha+GY5CigCqHBjFfzUqFbbFfbpmdh/zWm9sUgW0/yAYqYw5WI6K2P1tlUqLLQmg+pL/R41DgcyGY5NF+ef6DCa8FYJ3E0zNRlKx9n</vt:lpwstr>
  </property>
  <property fmtid="{D5CDD505-2E9C-101B-9397-08002B2CF9AE}" pid="55" name="x1ye=56">
    <vt:lpwstr>fItqaaD2+TdVvxWxJqsYnrRYt777aLFDza22SySmcsI5xPelX8ZiES3zk78eBvZTbAP176SiTOTh17KEGNXsgZV4oBHvm6vj9JSTTeYZUCaJqbWBQtLXkXjwYKpgRIAZ9MjDPNLPbxCUX80UuGJgGi21cSVB9FNcCraHM9+Of/NgjhIBCMj202E8Xw20QmRQ2I4/nrJCLR+3vhleQpqkPHBTbhzk7nSlcAhULpP9HpwO528pncMOZE+6fjTEdfa</vt:lpwstr>
  </property>
  <property fmtid="{D5CDD505-2E9C-101B-9397-08002B2CF9AE}" pid="56" name="x1ye=57">
    <vt:lpwstr>7fk7u/DUc/OkhGGa7ZowKne9X9/+bYDyu5qE5cqp/L1Q6hJusTNDX4til5sWp8t1fTtag8/XIAP7aWs9FdIxlSoWevqxCptLkVTGctRKJZrYPoHhC+kkKMQt+S/+UaD6mjBmdJSR9+BYaMLKq324yZ/SXLOK1jibKDNNUFTJypKpzRRwbKU5s+ZGd7CJbzNdeuGfWO+zBCtbYCtR5UsNNxjDz+Sg63jveJTWY/YHTD7GdpUTerBfn70kCn1fqyx</vt:lpwstr>
  </property>
  <property fmtid="{D5CDD505-2E9C-101B-9397-08002B2CF9AE}" pid="57" name="x1ye=58">
    <vt:lpwstr>0WjSvPbWMPaOkgx5eB0dWD5NpGp7SmhORKW4vDqPTkEDFYJhfsOMweQCmisMKA0YFbNaYq/nKfyKmVWR5q7W83O5wu8omZ+w3AsKRGs7HFRQs0CWRk4TEsqixgjF4jIRla/OZRA4Bfgm3hIcRMBGYLx9rSuJQ84qEWzmLq1oahXp1AacO4mwUWSBVadVC13sxNGy1o+7R/y9BMkQ8MsQphYjge9wVz3fhLXfFjmgxD2Tpm4rMmlhLEq8LoSWMgq</vt:lpwstr>
  </property>
  <property fmtid="{D5CDD505-2E9C-101B-9397-08002B2CF9AE}" pid="58" name="x1ye=59">
    <vt:lpwstr>QD0nn/dRAZy8TUXvbKrXehFwE1ljFgPneWVfvdVLPsQb0jZyPZHZRcYWNmaf5tUhX9Rk5SwDRxyaIUne45hB85QBp9tY0fqfnnGgc1dziqvrMpegsCA8qUCTtSYHqPpZMO/RaiDJBMz9sntecMMwqPc9lWYySJH/XgjhBBFvzjub81A4E9jsp4XLbUWVNAVR9SUHzAYnIbBs5VY/72Igg5WCcUVLivPLvB9bbIpkfCHN/j+zg7lfFpVkVyc43kt</vt:lpwstr>
  </property>
  <property fmtid="{D5CDD505-2E9C-101B-9397-08002B2CF9AE}" pid="59" name="x1ye=6">
    <vt:lpwstr>nNatGnkwAWu3ZHl+f4OdoG6xqerSxTUPMdVbY+AGuo2Nbri8fHwsNcW5PuexQLOxSR3GOWl/jfz1E5cp57hdnu0kQeM/0x03vn0WxTQ6kcOEh1woozcHc3aFNgBeF4edUad9s0yzLTgm9MCbz73q1oewG4VkzhFF2XGtphLKAZXZO2T2B0yO84O/mT9eOCnMrXxOiy2jv/Mc2CbiiebbwUlo/qazBmH9tnqTO1gjKUzaZJI7qDpH61v820lqmUH</vt:lpwstr>
  </property>
  <property fmtid="{D5CDD505-2E9C-101B-9397-08002B2CF9AE}" pid="60" name="x1ye=60">
    <vt:lpwstr>Pn5Sb4YS6zWEDHQsUIMqwHRDLuup9BiCtxJC1zB/QszWyO2hbVA1P/tWjFQRTB5ZWEURhNNKCQn6lItqMZb7AumOHG+6ieHMSLX1Jr4qFn/v5MC0XfginjrJuL/dyPCUO+CV2M3bLz4hmk0KHmq7RltQHpBvD/7I+Fec0erewYwUNF+8iG8uaZXze1aqPZcbElCFBbfyvhu/IPRW03SjhhTm84pX4DIKfedDwp738Bp1pUcWeBbEdfMHwn/F1eO</vt:lpwstr>
  </property>
  <property fmtid="{D5CDD505-2E9C-101B-9397-08002B2CF9AE}" pid="61" name="x1ye=61">
    <vt:lpwstr>9Ja4xeK28YXFgflpgpn1DNCgRaFOO/RYcvy77IgwPecrasBPEvRsQ7k9hoGT50SNSr70LwH9YCjzMTlUhNT3HfNuJJOs9AsM5Y2V92FIRLXJdD1aGieKkV2hI7oc9vVITPfTILqEfaMj0KTmjtyYbJ2O/1YsCVYCIxBlBkt04UGiW61aFK8oGX3A7AkdxUSfoW0L1ysYNKvJmE400/dcrK2cOsjx5Dl+2nCWi29s9iBP96TSCXmvS/rHOzzC63N</vt:lpwstr>
  </property>
  <property fmtid="{D5CDD505-2E9C-101B-9397-08002B2CF9AE}" pid="62" name="x1ye=62">
    <vt:lpwstr>+uZgCvHOy4kMkTnZDLZv/eRPkRZnYqb9AB64u4hBsiKjFLRK9WG+7xKpRKQycxlkzge0ZZFbhVhpsTfRQMJ2XyEn2GvFuFWh9yIWbXNZKlwKZVej1ku24SUrtxutl/8cNbz3USKw93apCX+x5CY1dxaBL1AC8TEImU9cWKPiFer/eZwKDpOx6/hkWphDYHduIgpqKYnuk8cg8hxbkz+Q3zavH+TCCFsUKW//RqoJFJhkheBfV9ZOHwttZzgiCvF</vt:lpwstr>
  </property>
  <property fmtid="{D5CDD505-2E9C-101B-9397-08002B2CF9AE}" pid="63" name="x1ye=63">
    <vt:lpwstr>wbn1KRXx12YBWtdFFqf5h42E5pyShG5Y+4Vpedv+UB0ano23Mz9kzVtli6vTsOfVgx9zger4dIxpgoKdlRhOLUVdPbsi2gly6Zhgr0/0P4GbL+qkTEdbvmADPaAQcdvOJpuhggnrpCHjRgeYyctmf3LHllVgkHUqcvZPLBXvT0YUrLmKlG4ioKX8iSj4j/3uWHtDxp7GNosfRJDG/FYOqr/kjSkVzWRM6a3OYaGDe0eGIFx2mz1V/NUCjf6qDWB</vt:lpwstr>
  </property>
  <property fmtid="{D5CDD505-2E9C-101B-9397-08002B2CF9AE}" pid="64" name="x1ye=64">
    <vt:lpwstr>fNvAs4583ECDyNyj8cPwNDimR+3IqJlpg9qJDnBQn1RjugWlKAP4IRBHRhK61sLXdlkIeqO6ryVCV+S1/3vHn+6eobZiO38MBET6v/GsVMQqYFwhWl2J8uYjT9il7yI1mE+ZsIR1f68XFJxTRxUzXZEqcuANPkHyrD9iD8xn2y64QpUEYFyTe9YnHBqKO9ohMOQLC0zkBv4+CneMUXh0kiObTsXTuGBSVGZcIj5pUaN9zUWgUc/NUeMnHq9vRlw</vt:lpwstr>
  </property>
  <property fmtid="{D5CDD505-2E9C-101B-9397-08002B2CF9AE}" pid="65" name="x1ye=65">
    <vt:lpwstr>uQ2doUmzO1LCVHN2XU8/V3ye860jJxH1s/pCWagJFeuWHnciqAzXrygBjLsZipaSLmJmEfubm+jujH4T2mIdk+oX9cnligTAvLQhpN4HgtX2OUynWvt8Ae7fH7TiRInPECG+28nFTgnf2ZfncDd9vHIKgS9N7HcpPcF/AwcMnxL149H1M4l7096zhuJKm+XeNz7GG7mU9y3MXwtRZd+ff7fIfeMgHriW69n0kY0wlPnow1HQMabGjyu2dhvhKLe</vt:lpwstr>
  </property>
  <property fmtid="{D5CDD505-2E9C-101B-9397-08002B2CF9AE}" pid="66" name="x1ye=66">
    <vt:lpwstr>w+rTNp1ZP15xlLNJbaVltC7e+DKjxrClcHoFfF8FrFEg9KixzN2vrRECm0lNzZ3dhFP8HXg98+9leqOZuabKjzvO2Kio1H7nub31sEveGydC4KKFTSb1Hh+7HLs33vxbvmx5Me59tAQys0mwUw/1Vs1tqyAlEU/CACGJzgBTiDu2W4O4N9/ePmHTRnde9dtQBKyk508X20CWEVbday6HHgGxmFlpUnMRtvHZZ4oYfgeM6wtM6YxG51plQ7/9SZq</vt:lpwstr>
  </property>
  <property fmtid="{D5CDD505-2E9C-101B-9397-08002B2CF9AE}" pid="67" name="x1ye=67">
    <vt:lpwstr>bEXIe8Dj8bVbCMHdbpb/Taa1mOGNGdwiTewMkObgu5dlInbC0BPY0n67Szbhn17ruTcZVYup/4lMDPeP2A95n6e7FoyGxV+Y4MjSSTQ8mdpOmgGKL/ipUb2yu1V2iPFkPL7uPvipNsiKdyFGqgWJ5LgZlTulntDfyYdJxniGw385yusupLFUVrP0rySYyJRkBC0Tv5712zT/PN6pbMh43PepbyVN5Ue2eyaKeQYtC2LxetVbGn9jQuD9exyFY11</vt:lpwstr>
  </property>
  <property fmtid="{D5CDD505-2E9C-101B-9397-08002B2CF9AE}" pid="68" name="x1ye=68">
    <vt:lpwstr>dyLXd5gTIzXyZ4j42tpBh9hhvtj2FaJjWIUVlFpt+RHHDO8VrF0/IyeJ6LTgH1Lup3c8AIQepyHAd/g+apo0Eh8KX0iEVtR2VoGnBHMxiDQglga+gaafEG/nENTovM6uOSunqfjA0jM1y0bWR5Pu9QSbuBVaJm8twaWKD5V7k4NX3UrDBxTXPlgwy02etfplorzN9/OnhVNxzFSRNgFTtbt+O7omzoENrhfIz5qfYEmqbWYSSWZuiJJU+Xp3UyK</vt:lpwstr>
  </property>
  <property fmtid="{D5CDD505-2E9C-101B-9397-08002B2CF9AE}" pid="69" name="x1ye=69">
    <vt:lpwstr>iioXjF62+v3P0dIi2NED9Jjcb/RJ9whMORTHjN+xmO2wZP7PUemBrwfnQhUkVD6l/fyINQB0all6Rz7vy8/fpcZOSxfD9xYEmhp/vQmvzK3ccNjnruWgAN3wmODs+N2fymS5MVEJXTpG9FjTT9iOY8tFXke9Ll6VvG2ITxo9VecvQGlnBU4JxUN1zjrQVZBPtNdylH/jh6re9VSmEAhy2aMNFTQUIV1ckePlTbbAr8nwxfk1DzJhyn+0YJroEXL</vt:lpwstr>
  </property>
  <property fmtid="{D5CDD505-2E9C-101B-9397-08002B2CF9AE}" pid="70" name="x1ye=7">
    <vt:lpwstr>Q0nnO3E0KEJQGX1qXCOZNh5V0OqfiXHtG2yTM8OsAr3cGPecvg6Z/c5aHXJiVXbZe4VFKnpZ5PIpoLe+zhCRRl5fKaS5KzF4zQBZliNuZvNWa6MqYfFPcFhmwqYjL5QUAaU3CCiFujwpG4Pw8433leygAAcQUwBvMSP+Qs+9PHZtuY06R7SM+Iz6lijqjkP4sM+9fhZzAe9SWr1fARFgXhQZiVDJ2EEOT9q5l+UZ9+KagFdcSmg+EG6QtWXlFiu</vt:lpwstr>
  </property>
  <property fmtid="{D5CDD505-2E9C-101B-9397-08002B2CF9AE}" pid="71" name="x1ye=70">
    <vt:lpwstr>pMXXYmeyoSzTpTHlLHjl9/tleMADx5nCC5xJmHE67PruJD4gt3GxNq8Ur6W/XEjyCWZ/9FFXYmz+IFMiV6Et69oCarfsc6TRsA5yd9e0EmJ+4q9rWf+MIgwYbDbwpTt9ncn1LKt+0mBT1335nxYnWi3qyB1Y3KwZRqFP+ppXqyMW9qCc+SLpLHbRBeNwvkMNQuo7jDcEa6RdqvEXhYW33hSfCQA/XjQfq64Jh21XrMXJgCVXxcUwaPIe+NAFtGG</vt:lpwstr>
  </property>
  <property fmtid="{D5CDD505-2E9C-101B-9397-08002B2CF9AE}" pid="72" name="x1ye=71">
    <vt:lpwstr>+AMnIA4BgRrYj9Cq/YBJUqMfKeoSDCib50//Xtx61zuYCzVBU+4hvsQ4nD0px6gRJ4tyPGdb3K99vYmegV7Iu2FFPWWjh27s9qF5dLYeAdWblGdX/hMQ7+7jY5YAWZ7kd1bLBuze9NGKWxUJtyUyrfSPeV66nZPMOfLsoH+4Z/Taal4DN/BEoSVoHXZgD9Ffl2rRCVgLkk5C9PopxkSZoEs8XMcRqHc7hxgMvz7ti6GwFM/+tTVpjq7eY5mbOc3</vt:lpwstr>
  </property>
  <property fmtid="{D5CDD505-2E9C-101B-9397-08002B2CF9AE}" pid="73" name="x1ye=72">
    <vt:lpwstr>qpMDEguAC06QWbQ5/h44AbpMIhidQoGT3tj3TE/jV1xXbJF24PJCUrs4X6XCjtWZ6Zb3PDFr0TltxdLxLUgdD8fbagjxyUrMjoZHTJnRnFSWLpkT44Mnzuw2GtFKOLjB4zXFpZMYfKzcbHF8rBJ+rJjqmtmZtZUjjQuigcvsixuwwxVIU6b2a15JtPFLh9Wd2WzC4qKPZejrBfBxYo2AnPHXfWDSEC/0U9Fi0Z+taDsDHnScgVmEElUGST6JjPR</vt:lpwstr>
  </property>
  <property fmtid="{D5CDD505-2E9C-101B-9397-08002B2CF9AE}" pid="74" name="x1ye=73">
    <vt:lpwstr>9+bDs6g0Or6TCfYc0Rd43dEWTNQL6UkL7+JB6y5t7jYZVvhZ+EvJJ7du+mHbRAFjRlGjEkPZxZzki/jsB0kwNXl7b2e4rYqQ1sAVDXUO0xwXGi8fSuah1EF5SDGqsK4AWb7rpCjqc/ttNgBDb6RnLA/04BNqTPbUtY/Gisamr420B4qNk78B1hu/qZe4jfe2B4QRFU/HFkI/XQRpYfsLbl9Dwy4ZgbrrdnMscbsjP6yU0fN6rOgfLCfphxKNYOU</vt:lpwstr>
  </property>
  <property fmtid="{D5CDD505-2E9C-101B-9397-08002B2CF9AE}" pid="75" name="x1ye=74">
    <vt:lpwstr>OAMwLyw6jzzEDc0q/sOnq1TNpcqYqhJ1/MbylYrJbF6ylh35Bj7jO8s6qv8HxFNwhHPiaaZupxuAeqEenoN927SbbPFgYp8hJOeUuUcJ3Te89wSGsIvmIZkzSzjYXKZwbOirl/fQHi3RQYfdTP9RZqIoVkqqw8+qXNh9BEURaqNpdzn2UPIsYcGF9cmcnaB4EsFzd59iFrcSRM0KkEMCTa/vPVhHxOPimhIFx0cIGrYy0aejJsgyDV6inKxSglm</vt:lpwstr>
  </property>
  <property fmtid="{D5CDD505-2E9C-101B-9397-08002B2CF9AE}" pid="76" name="x1ye=75">
    <vt:lpwstr>lnVhsV0ELUjGh8enfrekUf3KSDhyBFCeX37rtvjRLK9Dl3GagqHubQkuOIkRIAMuFA7aha+btZRSMlx1ZLN4z3tdIRmD5aueDNXl3Qkl6Kqm2s+McituddPJrnvjT2DgydTegdGsT5PTUXkmS+YfaDK8RdCpp0naRRCoIHzw9nDmrcXkXjh2NWgW49O1mxztaxj1d2MCo/5xnSQF6gG39Y1gTl2+PveR+2THCT68JI/9uDVkMd0JqGKon8v7DTe</vt:lpwstr>
  </property>
  <property fmtid="{D5CDD505-2E9C-101B-9397-08002B2CF9AE}" pid="77" name="x1ye=76">
    <vt:lpwstr>B89Y6YNZtckk8IbmuUPfVk7zPolloBtoSEVKdy9C/5TlYhmVQJOw9JGgZtRAukWH/CVPilqQG4m+G3GMszkk1yVkMZvikU7mQ3GjJbiBG5HwX8wl5hdxa5ywwOg4iesXuIpSasAGrcIF+WehUD/ly5Nao9SX8BkCcxjYAEJIX2nYFAhhehxEqYkvyvFGhokBHgU2f/9MJsF0aS95PggxrVIkb4Br8o+1mCaWX529Pd6E4zqejTXb59Smok/aO7E</vt:lpwstr>
  </property>
  <property fmtid="{D5CDD505-2E9C-101B-9397-08002B2CF9AE}" pid="78" name="x1ye=77">
    <vt:lpwstr>e/6pr/lFIK12SXyFuARWBMlW+ow3DyEyAh3TyGMNVoupth2qvNzUdHdaIMqbHurZHhuObTSj106ypW/5WldN1kZXjfSyEpNpclcMdYaAeCfYklZEn7wKDvNDy9Raee+4GNx849Hm0oDc472vVYHZPltY7KY03iZEpT92U8Wv3gc37HRqcoRTzS/ZyLc7sRR8A/ibFWYWaRIvjuIhgXzeKqdbLYU2iC9XLr9aMerWlGNjM3sbsiM+PBG7KilrGs0</vt:lpwstr>
  </property>
  <property fmtid="{D5CDD505-2E9C-101B-9397-08002B2CF9AE}" pid="79" name="x1ye=78">
    <vt:lpwstr>lA668NXu7ytyw+6MFCIWUvWp+TPZoPxhcODpKOKZcCcd13DTfnJeGn/ll6KjjRwmqZ+7BhbsYXQAdNS45BBMKvPlMTxZGpaRY8dEhv+BrDw1gGnctoj+3c5m7SyADHVJG9nre8V/UEwz/on/0RvlYSwvVUFkgms5ar+u7UsIj+w2n4ul3njHXU5wW+J3FA7L/rqeJ08AjXL80s0aPyjrFRpBkzGdimIhSfkoM1Ah9mPbAB2+G+qjBOvVxLUf1Qm</vt:lpwstr>
  </property>
  <property fmtid="{D5CDD505-2E9C-101B-9397-08002B2CF9AE}" pid="80" name="x1ye=79">
    <vt:lpwstr>Zv8CNcl8ZTN6R2kv787g+YQCYHlIiIeY79ltfwkDtlkwdCMxKgV0LB6doUVasJ2eM3yaahM9ZMISkWsF6GU4wZEdZ/RNJFGMbmAxEtgrzKRAQ8gaxOAXcKUnwnnrnOY6G94lez6VsXPzNXUgl/zGXRfAyqIEHMiFq/2nsKIsSYn9hk8a8nsGdK2o2U5UdiRh4juEyOvF2KxEnJMdi/szZLoFjOBw7xcoDwqUDCeAQ/itDbaBz0WVGa6JGcghqD9</vt:lpwstr>
  </property>
  <property fmtid="{D5CDD505-2E9C-101B-9397-08002B2CF9AE}" pid="81" name="x1ye=8">
    <vt:lpwstr>sbgKES1LbOhXqVFcHzrJ9SeC2oZqpLIpzR8RPFasLI4EfCgvtnBXt7a4YAnHa5VkCEYi476iO/0aL4FpYKnsj/IWB6ph5u/m7c7PsoPc6T8saLW5+suW/KXMvy2sacVDs+Bd/h6qqLxIKrS86p5+1k2ukv0wztujOe4u8uFOJ2rcAczL8WOnz138t1LZdBViS2MMD43vW9Kav+KVMcpeczvVA3zillggly8fY/Dge+g+AEQpTPLnB3f2rm9XRzS</vt:lpwstr>
  </property>
  <property fmtid="{D5CDD505-2E9C-101B-9397-08002B2CF9AE}" pid="82" name="x1ye=80">
    <vt:lpwstr>yIR2w90cWic0orCsXZJXgvd4/MIjarQmt5WK0aImGZcdSHGmvm23W780Ek7BBuGUCEAy9xf304qNN4/WBg/dW+yvxhqSDybaoZTRXzs76nyOAlH3AlJaDVUMsgCkn2my3PMKOw75Um32ZuiYe1Ho+VFyS2TGAjlvzYV0V6K5eMp6A7Q7S6bgI+uqvTMx+la99Tq6Fwwd9kK51wbZdYe3m/RjC4lO9/6P81Qr5SH3PbQJ0xOywUVy7AEjoxtWyLH</vt:lpwstr>
  </property>
  <property fmtid="{D5CDD505-2E9C-101B-9397-08002B2CF9AE}" pid="83" name="x1ye=81">
    <vt:lpwstr>kLgRBxK3lo0NHSv44bNfkVFIiLEerG4BhKQorW7pCDisSIoYcBHmRYe1q/WZbBT3723PDT9CoYsRnaB/9Gkhal1jhwn3YjzM86XlpSdKe61J61AJef4ghAC5X10kdUqEcCDo2n9urkVr/yv20J2ylRvbNM28+fupS6Qr1BHvpqH5EC07ebaDZtZawJNTVLfBni9IMURTGl7QrzWyKebcAByDMatXD0cuTmXXbxZKcVzH4KzkBmEl8KvXLPeleWq</vt:lpwstr>
  </property>
  <property fmtid="{D5CDD505-2E9C-101B-9397-08002B2CF9AE}" pid="84" name="x1ye=82">
    <vt:lpwstr>3wAVugVqw+1FMQdTFw4u9LqJTvX6EugTHM9EtcfkeEaIMIsz2c7pEqyfvI8+kDndvRKViiAouUSJ4A9Lj+40r0zxw+Re5jGwmtzBp7irhz+Ic0rc9D//v3H10ahhA4UQAA</vt:lpwstr>
  </property>
  <property fmtid="{D5CDD505-2E9C-101B-9397-08002B2CF9AE}" pid="85" name="x1ye=9">
    <vt:lpwstr>EnJwv8OZWCsuEWi425D7P7qAqdaQkFb01eNCZPp0rLELlBk4JlQ1RXXpEZtciuUhA55mJutPMu2iU/tCdKp+kf1UsM00APwyNfAQXQavaDhHaEaJRKT9fsBdSWGya4/xsDKjjGe4HA5XaXXV+DPTo5z7Fafo3iiDqdfG831t3VgvPBg+8kMDPkZJmPtBeYd/XZhxgBEtJS8QOP1v8L6rxWAKGgz0g64erT1VDWuD0px8st+YL9kZD54yDleXAdq</vt:lpwstr>
  </property>
</Properties>
</file>